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07CE3" w14:textId="507BE91B" w:rsidR="00475C6C" w:rsidRPr="00FB6505" w:rsidRDefault="00810718" w:rsidP="00FB6505">
      <w:pPr>
        <w:pStyle w:val="StyleCSHelvetica75Bold28ptAutomatique"/>
      </w:pPr>
      <w:r>
        <w:t>An</w:t>
      </w:r>
      <w:r w:rsidR="00065190" w:rsidRPr="00810718">
        <w:t xml:space="preserve">nexe </w:t>
      </w:r>
      <w:r w:rsidR="00617CC3" w:rsidRPr="00FB6505">
        <w:t>B1</w:t>
      </w:r>
      <w:r w:rsidR="00475C6C" w:rsidRPr="00FB6505">
        <w:t xml:space="preserve"> </w:t>
      </w:r>
      <w:r w:rsidR="00FB6505" w:rsidRPr="00FB6505">
        <w:t xml:space="preserve">- </w:t>
      </w:r>
      <w:r w:rsidR="00794D43" w:rsidRPr="00FB6505">
        <w:t>Risques liés aux Installations de l’</w:t>
      </w:r>
      <w:r w:rsidR="00EF7B1A" w:rsidRPr="00FB6505">
        <w:t>Opérateur d’Infrastructure</w:t>
      </w:r>
      <w:r w:rsidR="00794D43" w:rsidRPr="00FB6505">
        <w:t xml:space="preserve"> pour permettre aux </w:t>
      </w:r>
      <w:r w:rsidR="00E53ECA" w:rsidRPr="00FB6505">
        <w:t>O</w:t>
      </w:r>
      <w:r w:rsidR="00794D43" w:rsidRPr="00FB6505">
        <w:t xml:space="preserve">pérateurs de définir les modalités de prévention avec leur personnel et leurs </w:t>
      </w:r>
      <w:r w:rsidR="00E53ECA" w:rsidRPr="00FB6505">
        <w:t>s</w:t>
      </w:r>
      <w:r w:rsidR="00794D43" w:rsidRPr="00FB6505">
        <w:t>ous-traitants</w:t>
      </w:r>
    </w:p>
    <w:p w14:paraId="4613EABF" w14:textId="77777777" w:rsidR="00475C6C" w:rsidRDefault="00475C6C" w:rsidP="00346FD8">
      <w:pPr>
        <w:pStyle w:val="StyleHelvetica55Roman18ptOrangeJustifi"/>
        <w:jc w:val="left"/>
        <w:rPr>
          <w:color w:val="auto"/>
          <w:sz w:val="40"/>
          <w:szCs w:val="40"/>
        </w:rPr>
      </w:pPr>
    </w:p>
    <w:p w14:paraId="0F572396" w14:textId="77777777" w:rsidR="00FB6505" w:rsidRPr="00D855AB" w:rsidRDefault="00FB6505" w:rsidP="00FB6505">
      <w:pPr>
        <w:pStyle w:val="Nomduproduit"/>
        <w:jc w:val="both"/>
        <w:rPr>
          <w:rFonts w:cs="Arial"/>
          <w:b/>
          <w:bCs/>
          <w:sz w:val="36"/>
          <w:szCs w:val="36"/>
        </w:rPr>
      </w:pPr>
      <w:r w:rsidRPr="00D855AB">
        <w:rPr>
          <w:rFonts w:cs="Arial"/>
          <w:b/>
          <w:bCs/>
          <w:sz w:val="36"/>
          <w:szCs w:val="36"/>
        </w:rPr>
        <w:t xml:space="preserve">Accès au Génie Civil et Appuis Aériens </w:t>
      </w:r>
      <w:r>
        <w:rPr>
          <w:rFonts w:cs="Arial"/>
          <w:b/>
          <w:bCs/>
          <w:sz w:val="36"/>
          <w:szCs w:val="36"/>
        </w:rPr>
        <w:t>RIP</w:t>
      </w:r>
    </w:p>
    <w:p w14:paraId="05218C3E" w14:textId="77777777" w:rsidR="00FB6505" w:rsidRDefault="00FB6505" w:rsidP="00346FD8">
      <w:pPr>
        <w:pStyle w:val="StyleHelvetica55Roman18ptOrangeJustifi"/>
        <w:jc w:val="left"/>
        <w:rPr>
          <w:color w:val="auto"/>
          <w:sz w:val="40"/>
          <w:szCs w:val="40"/>
        </w:rPr>
        <w:sectPr w:rsidR="00FB6505" w:rsidSect="00DC5534">
          <w:footerReference w:type="default" r:id="rId11"/>
          <w:footerReference w:type="first" r:id="rId12"/>
          <w:pgSz w:w="11906" w:h="16838" w:code="9"/>
          <w:pgMar w:top="1134" w:right="1021" w:bottom="1440" w:left="1021" w:header="709" w:footer="709" w:gutter="0"/>
          <w:pgNumType w:start="1"/>
          <w:cols w:space="708"/>
          <w:titlePg/>
          <w:docGrid w:linePitch="360"/>
        </w:sectPr>
      </w:pPr>
    </w:p>
    <w:p w14:paraId="7CE4E6F5" w14:textId="3ED7F31E" w:rsidR="00950D0E" w:rsidRPr="00950D0E" w:rsidRDefault="00950D0E" w:rsidP="00950D0E">
      <w:pPr>
        <w:spacing w:before="60"/>
        <w:jc w:val="both"/>
        <w:rPr>
          <w:rFonts w:ascii="Helvetica 55 Roman" w:eastAsia="Arial" w:hAnsi="Helvetica 55 Roman" w:cs="Arial"/>
          <w:sz w:val="22"/>
          <w:szCs w:val="22"/>
        </w:rPr>
      </w:pPr>
      <w:r>
        <w:rPr>
          <w:rFonts w:ascii="Helvetica 55 Roman" w:eastAsia="Arial" w:hAnsi="Helvetica 55 Roman" w:cs="Arial"/>
          <w:sz w:val="22"/>
          <w:szCs w:val="22"/>
        </w:rPr>
        <w:lastRenderedPageBreak/>
        <w:t>L’</w:t>
      </w:r>
      <w:r w:rsidR="00EF7B1A">
        <w:rPr>
          <w:rFonts w:ascii="Helvetica 55 Roman" w:eastAsia="Arial" w:hAnsi="Helvetica 55 Roman" w:cs="Arial"/>
          <w:sz w:val="22"/>
          <w:szCs w:val="22"/>
        </w:rPr>
        <w:t>Opérateur d’Infrastructure</w:t>
      </w:r>
      <w:r w:rsidRPr="00950D0E">
        <w:rPr>
          <w:rFonts w:ascii="Helvetica 55 Roman" w:eastAsia="Arial" w:hAnsi="Helvetica 55 Roman" w:cs="Arial"/>
          <w:sz w:val="22"/>
          <w:szCs w:val="22"/>
        </w:rPr>
        <w:t xml:space="preserve"> communique les risques liés à ses Installations, permettant d’établir un Plan de Prévention conforme aux dispositions des articles R 4511-1 et suivants du Code du Travail avec les sous-traitants des Opérateurs et d’en informer le personnel intervenant sur lesdites Installations. </w:t>
      </w:r>
    </w:p>
    <w:p w14:paraId="279E5804" w14:textId="77777777" w:rsidR="00950D0E" w:rsidRPr="00950D0E" w:rsidRDefault="00950D0E" w:rsidP="00950D0E">
      <w:pPr>
        <w:spacing w:before="60"/>
        <w:jc w:val="both"/>
        <w:rPr>
          <w:rFonts w:ascii="Helvetica 55 Roman" w:eastAsia="Arial" w:hAnsi="Helvetica 55 Roman" w:cs="Arial"/>
          <w:sz w:val="22"/>
          <w:szCs w:val="22"/>
        </w:rPr>
      </w:pPr>
    </w:p>
    <w:p w14:paraId="2146BD8C" w14:textId="7CD9F5EF" w:rsidR="00950D0E" w:rsidRPr="00950D0E" w:rsidRDefault="00950D0E" w:rsidP="00950D0E">
      <w:pPr>
        <w:spacing w:before="60"/>
        <w:jc w:val="both"/>
        <w:rPr>
          <w:rFonts w:ascii="Helvetica 55 Roman" w:eastAsia="Arial" w:hAnsi="Helvetica 55 Roman" w:cs="Arial"/>
          <w:sz w:val="22"/>
          <w:szCs w:val="22"/>
        </w:rPr>
      </w:pPr>
      <w:r w:rsidRPr="00950D0E">
        <w:rPr>
          <w:rFonts w:ascii="Helvetica 55 Roman" w:eastAsia="Arial" w:hAnsi="Helvetica 55 Roman" w:cs="Arial"/>
          <w:sz w:val="22"/>
          <w:szCs w:val="22"/>
        </w:rPr>
        <w:t xml:space="preserve">Ces informations donneront lieu à une analyse de la part de l’Opérateur sur les risques d’interférence, en particulier pour la définition des phases d’activité dangereuses et des moyens de prévention spécifiques, les mesures prises en matière d’hygiène et de sécurité applicables aux opérations envisagées : </w:t>
      </w:r>
    </w:p>
    <w:p w14:paraId="587BB385" w14:textId="50BCBFBE" w:rsidR="00950D0E" w:rsidRPr="00950D0E" w:rsidRDefault="00950D0E" w:rsidP="00950D0E">
      <w:pPr>
        <w:spacing w:before="60"/>
        <w:jc w:val="both"/>
        <w:rPr>
          <w:rFonts w:ascii="Helvetica 55 Roman" w:eastAsia="Arial" w:hAnsi="Helvetica 55 Roman" w:cs="Arial"/>
          <w:sz w:val="22"/>
          <w:szCs w:val="22"/>
        </w:rPr>
      </w:pPr>
      <w:r w:rsidRPr="00950D0E">
        <w:rPr>
          <w:rFonts w:ascii="Helvetica 55 Roman" w:eastAsia="Arial" w:hAnsi="Helvetica 55 Roman" w:cs="Arial"/>
          <w:sz w:val="22"/>
          <w:szCs w:val="22"/>
        </w:rPr>
        <w:t xml:space="preserve">- au cours de la phase « Études », </w:t>
      </w:r>
    </w:p>
    <w:p w14:paraId="2BEC6EF9" w14:textId="7414C7D8" w:rsidR="00950D0E" w:rsidRPr="00950D0E" w:rsidRDefault="00950D0E" w:rsidP="00950D0E">
      <w:pPr>
        <w:spacing w:before="60"/>
        <w:jc w:val="both"/>
        <w:rPr>
          <w:rFonts w:ascii="Helvetica 55 Roman" w:eastAsia="Arial" w:hAnsi="Helvetica 55 Roman" w:cs="Arial"/>
          <w:sz w:val="22"/>
          <w:szCs w:val="22"/>
        </w:rPr>
      </w:pPr>
      <w:r w:rsidRPr="00950D0E">
        <w:rPr>
          <w:rFonts w:ascii="Helvetica 55 Roman" w:eastAsia="Arial" w:hAnsi="Helvetica 55 Roman" w:cs="Arial"/>
          <w:sz w:val="22"/>
          <w:szCs w:val="22"/>
        </w:rPr>
        <w:t xml:space="preserve">- au cours de la phase « Travaux », </w:t>
      </w:r>
    </w:p>
    <w:p w14:paraId="606BF7C6" w14:textId="2741C64E" w:rsidR="00950D0E" w:rsidRPr="00950D0E" w:rsidRDefault="00950D0E" w:rsidP="00950D0E">
      <w:pPr>
        <w:spacing w:before="60"/>
        <w:jc w:val="both"/>
        <w:rPr>
          <w:rFonts w:ascii="Helvetica 55 Roman" w:eastAsia="Arial" w:hAnsi="Helvetica 55 Roman" w:cs="Arial"/>
          <w:sz w:val="22"/>
          <w:szCs w:val="22"/>
        </w:rPr>
      </w:pPr>
      <w:r w:rsidRPr="00950D0E">
        <w:rPr>
          <w:rFonts w:ascii="Helvetica 55 Roman" w:eastAsia="Arial" w:hAnsi="Helvetica 55 Roman" w:cs="Arial"/>
          <w:sz w:val="22"/>
          <w:szCs w:val="22"/>
        </w:rPr>
        <w:t xml:space="preserve">- au cours des interventions liées au SAV.  </w:t>
      </w:r>
    </w:p>
    <w:p w14:paraId="290D548D" w14:textId="77777777" w:rsidR="00950D0E" w:rsidRPr="00950D0E" w:rsidRDefault="00950D0E" w:rsidP="00950D0E">
      <w:pPr>
        <w:spacing w:before="60"/>
        <w:jc w:val="both"/>
        <w:rPr>
          <w:rFonts w:ascii="Helvetica 55 Roman" w:eastAsia="Arial" w:hAnsi="Helvetica 55 Roman" w:cs="Arial"/>
          <w:sz w:val="22"/>
          <w:szCs w:val="22"/>
        </w:rPr>
      </w:pPr>
    </w:p>
    <w:p w14:paraId="577928F6" w14:textId="601BB360" w:rsidR="007213C0" w:rsidRDefault="00950D0E" w:rsidP="00950D0E">
      <w:pPr>
        <w:spacing w:before="60"/>
        <w:jc w:val="both"/>
        <w:rPr>
          <w:rFonts w:ascii="Helvetica 55 Roman" w:eastAsia="Arial" w:hAnsi="Helvetica 55 Roman" w:cs="Arial"/>
          <w:sz w:val="22"/>
          <w:szCs w:val="22"/>
        </w:rPr>
      </w:pPr>
      <w:r w:rsidRPr="00950D0E">
        <w:rPr>
          <w:rFonts w:ascii="Helvetica 55 Roman" w:eastAsia="Arial" w:hAnsi="Helvetica 55 Roman" w:cs="Arial"/>
          <w:sz w:val="22"/>
          <w:szCs w:val="22"/>
        </w:rPr>
        <w:t>L’adaptation des matériels, équipements et dispositifs à la nature des opérations à réaliser ainsi que la définition de leurs conditions d’entretien relève de la responsabilité de l’Opérateur.</w:t>
      </w:r>
    </w:p>
    <w:p w14:paraId="57E7EF8D" w14:textId="77DDDD92" w:rsidR="007213C0" w:rsidRDefault="007213C0" w:rsidP="00950D0E">
      <w:pPr>
        <w:spacing w:before="60"/>
        <w:jc w:val="both"/>
        <w:rPr>
          <w:rFonts w:ascii="Helvetica 55 Roman" w:eastAsia="Arial" w:hAnsi="Helvetica 55 Roman" w:cs="Arial"/>
          <w:sz w:val="22"/>
          <w:szCs w:val="22"/>
        </w:rPr>
      </w:pPr>
    </w:p>
    <w:p w14:paraId="663F9FFF" w14:textId="334B3110" w:rsidR="007213C0" w:rsidRPr="000301A2" w:rsidRDefault="007213C0" w:rsidP="007213C0">
      <w:pPr>
        <w:spacing w:before="60"/>
        <w:jc w:val="both"/>
        <w:rPr>
          <w:rFonts w:ascii="Helvetica 55 Roman" w:eastAsia="Arial" w:hAnsi="Helvetica 55 Roman" w:cs="Arial"/>
          <w:sz w:val="22"/>
          <w:szCs w:val="22"/>
        </w:rPr>
      </w:pPr>
      <w:r w:rsidRPr="000301A2">
        <w:rPr>
          <w:rFonts w:ascii="Helvetica 55 Roman" w:eastAsia="Arial" w:hAnsi="Helvetica 55 Roman" w:cs="Arial"/>
          <w:b/>
          <w:bCs/>
          <w:sz w:val="32"/>
          <w:szCs w:val="32"/>
        </w:rPr>
        <w:t xml:space="preserve">Typologie des interventions dans le cadre de </w:t>
      </w:r>
      <w:r w:rsidR="00AA0AF4">
        <w:rPr>
          <w:rFonts w:ascii="Helvetica 55 Roman" w:eastAsia="Arial" w:hAnsi="Helvetica 55 Roman" w:cs="Arial"/>
          <w:b/>
          <w:bCs/>
          <w:sz w:val="32"/>
          <w:szCs w:val="32"/>
        </w:rPr>
        <w:t xml:space="preserve">l’offre </w:t>
      </w:r>
      <w:r w:rsidRPr="000301A2">
        <w:rPr>
          <w:rFonts w:ascii="Helvetica 55 Roman" w:eastAsia="Arial" w:hAnsi="Helvetica 55 Roman" w:cs="Arial"/>
          <w:b/>
          <w:bCs/>
          <w:sz w:val="32"/>
          <w:szCs w:val="32"/>
        </w:rPr>
        <w:t xml:space="preserve">GC </w:t>
      </w:r>
      <w:r w:rsidR="000301A2">
        <w:rPr>
          <w:rFonts w:ascii="Helvetica 55 Roman" w:eastAsia="Arial" w:hAnsi="Helvetica 55 Roman" w:cs="Arial"/>
          <w:b/>
          <w:bCs/>
          <w:sz w:val="32"/>
          <w:szCs w:val="32"/>
        </w:rPr>
        <w:t>RIP</w:t>
      </w:r>
      <w:r w:rsidRPr="000301A2">
        <w:rPr>
          <w:rFonts w:ascii="Helvetica 55 Roman" w:eastAsia="Arial" w:hAnsi="Helvetica 55 Roman" w:cs="Arial"/>
          <w:sz w:val="22"/>
          <w:szCs w:val="22"/>
        </w:rPr>
        <w:t xml:space="preserve"> </w:t>
      </w:r>
    </w:p>
    <w:p w14:paraId="31E9D760" w14:textId="77777777" w:rsidR="007213C0" w:rsidRPr="007213C0" w:rsidRDefault="007213C0" w:rsidP="007213C0">
      <w:pPr>
        <w:spacing w:before="60"/>
        <w:jc w:val="both"/>
        <w:rPr>
          <w:rFonts w:ascii="Helvetica 55 Roman" w:eastAsia="Arial" w:hAnsi="Helvetica 55 Roman" w:cs="Arial"/>
          <w:sz w:val="22"/>
          <w:szCs w:val="22"/>
        </w:rPr>
      </w:pPr>
    </w:p>
    <w:p w14:paraId="72F83A44" w14:textId="77777777" w:rsidR="007213C0" w:rsidRPr="007213C0" w:rsidRDefault="007213C0" w:rsidP="007213C0">
      <w:pPr>
        <w:spacing w:before="60"/>
        <w:jc w:val="both"/>
        <w:rPr>
          <w:rFonts w:ascii="Helvetica 55 Roman" w:eastAsia="Arial" w:hAnsi="Helvetica 55 Roman" w:cs="Arial"/>
          <w:sz w:val="22"/>
          <w:szCs w:val="22"/>
        </w:rPr>
      </w:pPr>
      <w:r w:rsidRPr="007213C0">
        <w:rPr>
          <w:rFonts w:ascii="Helvetica 55 Roman" w:eastAsia="Arial" w:hAnsi="Helvetica 55 Roman" w:cs="Arial"/>
          <w:sz w:val="22"/>
          <w:szCs w:val="22"/>
        </w:rPr>
        <w:t xml:space="preserve">Pour rappel, toute autre intervention que celle définie au Contrat est interdite. </w:t>
      </w:r>
    </w:p>
    <w:p w14:paraId="693EAA5B" w14:textId="77777777" w:rsidR="007213C0" w:rsidRPr="007213C0" w:rsidRDefault="007213C0" w:rsidP="007213C0">
      <w:pPr>
        <w:spacing w:before="60"/>
        <w:jc w:val="both"/>
        <w:rPr>
          <w:rFonts w:ascii="Helvetica 55 Roman" w:eastAsia="Arial" w:hAnsi="Helvetica 55 Roman" w:cs="Arial"/>
          <w:sz w:val="22"/>
          <w:szCs w:val="22"/>
        </w:rPr>
      </w:pPr>
    </w:p>
    <w:p w14:paraId="241A55FA" w14:textId="1A627AAA" w:rsidR="007213C0" w:rsidRPr="000301A2" w:rsidRDefault="007213C0">
      <w:pPr>
        <w:pStyle w:val="Paragraphedeliste"/>
        <w:numPr>
          <w:ilvl w:val="0"/>
          <w:numId w:val="7"/>
        </w:numPr>
        <w:spacing w:before="60"/>
        <w:jc w:val="both"/>
        <w:rPr>
          <w:rFonts w:ascii="Helvetica 55 Roman" w:eastAsia="Arial" w:hAnsi="Helvetica 55 Roman" w:cs="Arial"/>
          <w:sz w:val="22"/>
          <w:szCs w:val="22"/>
        </w:rPr>
      </w:pPr>
      <w:r w:rsidRPr="000301A2">
        <w:rPr>
          <w:rFonts w:ascii="Helvetica 55 Roman" w:eastAsia="Arial" w:hAnsi="Helvetica 55 Roman" w:cs="Arial"/>
          <w:sz w:val="22"/>
          <w:szCs w:val="22"/>
        </w:rPr>
        <w:t xml:space="preserve">Opérations sur </w:t>
      </w:r>
      <w:r w:rsidR="00A31346">
        <w:rPr>
          <w:rFonts w:ascii="Helvetica 55 Roman" w:eastAsia="Arial" w:hAnsi="Helvetica 55 Roman" w:cs="Arial"/>
          <w:sz w:val="22"/>
          <w:szCs w:val="22"/>
        </w:rPr>
        <w:t>C</w:t>
      </w:r>
      <w:r w:rsidRPr="000301A2">
        <w:rPr>
          <w:rFonts w:ascii="Helvetica 55 Roman" w:eastAsia="Arial" w:hAnsi="Helvetica 55 Roman" w:cs="Arial"/>
          <w:sz w:val="22"/>
          <w:szCs w:val="22"/>
        </w:rPr>
        <w:t xml:space="preserve">âble </w:t>
      </w:r>
      <w:r w:rsidR="00A31346">
        <w:rPr>
          <w:rFonts w:ascii="Helvetica 55 Roman" w:eastAsia="Arial" w:hAnsi="Helvetica 55 Roman" w:cs="Arial"/>
          <w:sz w:val="22"/>
          <w:szCs w:val="22"/>
        </w:rPr>
        <w:t>O</w:t>
      </w:r>
      <w:r w:rsidR="00991355">
        <w:rPr>
          <w:rFonts w:ascii="Helvetica 55 Roman" w:eastAsia="Arial" w:hAnsi="Helvetica 55 Roman" w:cs="Arial"/>
          <w:sz w:val="22"/>
          <w:szCs w:val="22"/>
        </w:rPr>
        <w:t xml:space="preserve">ptique </w:t>
      </w:r>
      <w:r w:rsidR="0097551B">
        <w:rPr>
          <w:rFonts w:ascii="Helvetica 55 Roman" w:eastAsia="Arial" w:hAnsi="Helvetica 55 Roman" w:cs="Arial"/>
          <w:sz w:val="22"/>
          <w:szCs w:val="22"/>
        </w:rPr>
        <w:t xml:space="preserve">de </w:t>
      </w:r>
      <w:r w:rsidR="008A72EB">
        <w:rPr>
          <w:rFonts w:ascii="Helvetica 55 Roman" w:eastAsia="Arial" w:hAnsi="Helvetica 55 Roman" w:cs="Arial"/>
          <w:sz w:val="22"/>
          <w:szCs w:val="22"/>
        </w:rPr>
        <w:t>l’</w:t>
      </w:r>
      <w:r w:rsidRPr="000301A2">
        <w:rPr>
          <w:rFonts w:ascii="Helvetica 55 Roman" w:eastAsia="Arial" w:hAnsi="Helvetica 55 Roman" w:cs="Arial"/>
          <w:sz w:val="22"/>
          <w:szCs w:val="22"/>
        </w:rPr>
        <w:t xml:space="preserve">Opérateur, </w:t>
      </w:r>
    </w:p>
    <w:p w14:paraId="02535020" w14:textId="7BE00314" w:rsidR="007213C0" w:rsidRPr="000301A2" w:rsidRDefault="007213C0">
      <w:pPr>
        <w:pStyle w:val="Paragraphedeliste"/>
        <w:numPr>
          <w:ilvl w:val="0"/>
          <w:numId w:val="7"/>
        </w:numPr>
        <w:spacing w:before="60"/>
        <w:jc w:val="both"/>
        <w:rPr>
          <w:rFonts w:ascii="Helvetica 55 Roman" w:eastAsia="Arial" w:hAnsi="Helvetica 55 Roman" w:cs="Arial"/>
          <w:sz w:val="22"/>
          <w:szCs w:val="22"/>
        </w:rPr>
      </w:pPr>
      <w:r w:rsidRPr="000301A2">
        <w:rPr>
          <w:rFonts w:ascii="Helvetica 55 Roman" w:eastAsia="Arial" w:hAnsi="Helvetica 55 Roman" w:cs="Arial"/>
          <w:sz w:val="22"/>
          <w:szCs w:val="22"/>
        </w:rPr>
        <w:t>Opérations sur Appuis Aériens</w:t>
      </w:r>
      <w:r w:rsidR="00D73342">
        <w:rPr>
          <w:rFonts w:ascii="Helvetica 55 Roman" w:eastAsia="Arial" w:hAnsi="Helvetica 55 Roman" w:cs="Arial"/>
          <w:sz w:val="22"/>
          <w:szCs w:val="22"/>
        </w:rPr>
        <w:t xml:space="preserve"> notamment remplacement de </w:t>
      </w:r>
      <w:r w:rsidR="001B3332">
        <w:rPr>
          <w:rFonts w:ascii="Helvetica 55 Roman" w:eastAsia="Arial" w:hAnsi="Helvetica 55 Roman" w:cs="Arial"/>
          <w:sz w:val="22"/>
          <w:szCs w:val="22"/>
        </w:rPr>
        <w:t>c</w:t>
      </w:r>
      <w:r w:rsidR="00D73342">
        <w:rPr>
          <w:rFonts w:ascii="Helvetica 55 Roman" w:eastAsia="Arial" w:hAnsi="Helvetica 55 Roman" w:cs="Arial"/>
          <w:sz w:val="22"/>
          <w:szCs w:val="22"/>
        </w:rPr>
        <w:t>âble,</w:t>
      </w:r>
    </w:p>
    <w:p w14:paraId="77C6454C" w14:textId="21E14158" w:rsidR="00DF2D36" w:rsidRPr="00DF2D36" w:rsidRDefault="007213C0" w:rsidP="001031AA">
      <w:pPr>
        <w:pStyle w:val="Paragraphedeliste"/>
        <w:numPr>
          <w:ilvl w:val="0"/>
          <w:numId w:val="7"/>
        </w:numPr>
        <w:spacing w:before="60"/>
        <w:jc w:val="both"/>
        <w:rPr>
          <w:rStyle w:val="Marquedecommentaire"/>
          <w:rFonts w:ascii="Helvetica 55 Roman" w:eastAsia="Arial" w:hAnsi="Helvetica 55 Roman" w:cs="Arial"/>
          <w:sz w:val="22"/>
          <w:szCs w:val="22"/>
        </w:rPr>
      </w:pPr>
      <w:r w:rsidRPr="00DF2D36">
        <w:rPr>
          <w:rFonts w:ascii="Helvetica 55 Roman" w:eastAsia="Arial" w:hAnsi="Helvetica 55 Roman" w:cs="Arial"/>
          <w:sz w:val="22"/>
          <w:szCs w:val="22"/>
        </w:rPr>
        <w:t>Maintenance</w:t>
      </w:r>
      <w:r w:rsidR="001B3332">
        <w:rPr>
          <w:rFonts w:ascii="Helvetica 55 Roman" w:eastAsia="Arial" w:hAnsi="Helvetica 55 Roman" w:cs="Arial"/>
          <w:sz w:val="22"/>
          <w:szCs w:val="22"/>
        </w:rPr>
        <w:t xml:space="preserve">, relève de dérangement </w:t>
      </w:r>
      <w:r w:rsidR="00F01D82">
        <w:rPr>
          <w:rFonts w:ascii="Helvetica 55 Roman" w:eastAsia="Arial" w:hAnsi="Helvetica 55 Roman" w:cs="Arial"/>
          <w:sz w:val="22"/>
          <w:szCs w:val="22"/>
        </w:rPr>
        <w:t xml:space="preserve">de </w:t>
      </w:r>
      <w:r w:rsidR="00F01D82" w:rsidRPr="00DF2D36">
        <w:rPr>
          <w:rFonts w:ascii="Helvetica 55 Roman" w:eastAsia="Arial" w:hAnsi="Helvetica 55 Roman" w:cs="Arial"/>
          <w:sz w:val="22"/>
          <w:szCs w:val="22"/>
        </w:rPr>
        <w:t>Câble</w:t>
      </w:r>
      <w:r w:rsidR="00DF2D36" w:rsidRPr="00DF2D36">
        <w:rPr>
          <w:rFonts w:ascii="Helvetica 55 Roman" w:eastAsia="Arial" w:hAnsi="Helvetica 55 Roman" w:cs="Arial"/>
          <w:sz w:val="22"/>
          <w:szCs w:val="22"/>
        </w:rPr>
        <w:t xml:space="preserve"> Optique de l’Opérateur</w:t>
      </w:r>
      <w:r w:rsidR="00DF2D36">
        <w:rPr>
          <w:rStyle w:val="Marquedecommentaire"/>
        </w:rPr>
        <w:t>,</w:t>
      </w:r>
    </w:p>
    <w:p w14:paraId="5135971E" w14:textId="48A6248B" w:rsidR="007213C0" w:rsidRPr="00DF2D36" w:rsidRDefault="00DF2D36" w:rsidP="001031AA">
      <w:pPr>
        <w:pStyle w:val="Paragraphedeliste"/>
        <w:numPr>
          <w:ilvl w:val="0"/>
          <w:numId w:val="7"/>
        </w:numPr>
        <w:spacing w:before="60"/>
        <w:jc w:val="both"/>
        <w:rPr>
          <w:rFonts w:ascii="Helvetica 55 Roman" w:eastAsia="Arial" w:hAnsi="Helvetica 55 Roman" w:cs="Arial"/>
          <w:sz w:val="22"/>
          <w:szCs w:val="22"/>
        </w:rPr>
      </w:pPr>
      <w:r>
        <w:rPr>
          <w:rFonts w:ascii="Helvetica 55 Roman" w:eastAsia="Arial" w:hAnsi="Helvetica 55 Roman" w:cs="Arial"/>
          <w:sz w:val="22"/>
          <w:szCs w:val="22"/>
        </w:rPr>
        <w:t>Tr</w:t>
      </w:r>
      <w:r w:rsidR="00836381" w:rsidRPr="00DF2D36">
        <w:rPr>
          <w:rFonts w:ascii="Helvetica 55 Roman" w:eastAsia="Arial" w:hAnsi="Helvetica 55 Roman" w:cs="Arial"/>
          <w:sz w:val="22"/>
          <w:szCs w:val="22"/>
        </w:rPr>
        <w:t>avaux souterrains</w:t>
      </w:r>
      <w:r w:rsidR="00442818" w:rsidRPr="00DF2D36">
        <w:rPr>
          <w:rFonts w:ascii="Helvetica 55 Roman" w:eastAsia="Arial" w:hAnsi="Helvetica 55 Roman" w:cs="Arial"/>
          <w:sz w:val="22"/>
          <w:szCs w:val="22"/>
        </w:rPr>
        <w:t> </w:t>
      </w:r>
    </w:p>
    <w:p w14:paraId="21A08953" w14:textId="176D27B0" w:rsidR="00C26119" w:rsidRPr="00C26119" w:rsidRDefault="00C26119" w:rsidP="00C26119">
      <w:pPr>
        <w:spacing w:before="60"/>
        <w:ind w:left="1440"/>
        <w:jc w:val="both"/>
        <w:rPr>
          <w:rFonts w:ascii="Helvetica 55 Roman" w:eastAsia="Arial" w:hAnsi="Helvetica 55 Roman" w:cs="Arial"/>
          <w:sz w:val="22"/>
          <w:szCs w:val="22"/>
        </w:rPr>
      </w:pPr>
    </w:p>
    <w:p w14:paraId="29FCA158" w14:textId="77777777" w:rsidR="009D1A45" w:rsidRDefault="009D1A45" w:rsidP="00DB7D54">
      <w:pPr>
        <w:pStyle w:val="Paragraphedeliste"/>
        <w:spacing w:before="60"/>
        <w:ind w:left="700"/>
        <w:jc w:val="both"/>
        <w:rPr>
          <w:rFonts w:ascii="Helvetica 55 Roman" w:eastAsia="Arial" w:hAnsi="Helvetica 55 Roman" w:cs="Arial"/>
          <w:sz w:val="22"/>
          <w:szCs w:val="22"/>
        </w:rPr>
      </w:pPr>
    </w:p>
    <w:p w14:paraId="6E0C3858" w14:textId="0C7684CE" w:rsidR="00DC651F" w:rsidRDefault="00DC651F" w:rsidP="00DC651F">
      <w:pPr>
        <w:spacing w:before="60"/>
        <w:jc w:val="both"/>
        <w:rPr>
          <w:rFonts w:ascii="Helvetica 55 Roman" w:eastAsia="Arial" w:hAnsi="Helvetica 55 Roman" w:cs="Arial"/>
          <w:sz w:val="22"/>
          <w:szCs w:val="22"/>
        </w:rPr>
      </w:pPr>
    </w:p>
    <w:p w14:paraId="39D18770" w14:textId="36459ACC" w:rsidR="00DC651F" w:rsidRDefault="00DC651F" w:rsidP="00DC651F">
      <w:pPr>
        <w:spacing w:before="60"/>
        <w:jc w:val="both"/>
        <w:rPr>
          <w:rFonts w:ascii="Helvetica 55 Roman" w:eastAsia="Arial" w:hAnsi="Helvetica 55 Roman" w:cs="Arial"/>
          <w:sz w:val="22"/>
          <w:szCs w:val="22"/>
        </w:rPr>
      </w:pPr>
    </w:p>
    <w:p w14:paraId="2750460C" w14:textId="4D9C0E34" w:rsidR="00DC651F" w:rsidRDefault="00DC651F" w:rsidP="00DC651F">
      <w:pPr>
        <w:spacing w:before="60"/>
        <w:jc w:val="both"/>
        <w:rPr>
          <w:rFonts w:ascii="Helvetica 55 Roman" w:eastAsia="Arial" w:hAnsi="Helvetica 55 Roman" w:cs="Arial"/>
          <w:sz w:val="22"/>
          <w:szCs w:val="22"/>
        </w:rPr>
      </w:pPr>
    </w:p>
    <w:p w14:paraId="76D9C48B" w14:textId="1B55F8AB" w:rsidR="00DC651F" w:rsidRDefault="00DC651F" w:rsidP="00DC651F">
      <w:pPr>
        <w:spacing w:before="60"/>
        <w:jc w:val="both"/>
        <w:rPr>
          <w:rFonts w:ascii="Helvetica 55 Roman" w:eastAsia="Arial" w:hAnsi="Helvetica 55 Roman" w:cs="Arial"/>
          <w:sz w:val="22"/>
          <w:szCs w:val="22"/>
        </w:rPr>
      </w:pPr>
    </w:p>
    <w:p w14:paraId="4C316873" w14:textId="1E80E3B0" w:rsidR="00DC651F" w:rsidRDefault="00DC651F" w:rsidP="00DC651F">
      <w:pPr>
        <w:spacing w:before="60"/>
        <w:jc w:val="both"/>
        <w:rPr>
          <w:rFonts w:ascii="Helvetica 55 Roman" w:eastAsia="Arial" w:hAnsi="Helvetica 55 Roman" w:cs="Arial"/>
          <w:sz w:val="22"/>
          <w:szCs w:val="22"/>
        </w:rPr>
      </w:pPr>
    </w:p>
    <w:p w14:paraId="51AB9D98" w14:textId="3FC9B513" w:rsidR="00DC651F" w:rsidRDefault="00DC651F" w:rsidP="00DC651F">
      <w:pPr>
        <w:spacing w:before="60"/>
        <w:jc w:val="both"/>
        <w:rPr>
          <w:rFonts w:ascii="Helvetica 55 Roman" w:eastAsia="Arial" w:hAnsi="Helvetica 55 Roman" w:cs="Arial"/>
          <w:sz w:val="22"/>
          <w:szCs w:val="22"/>
        </w:rPr>
      </w:pPr>
    </w:p>
    <w:p w14:paraId="3834601C" w14:textId="4C57F394" w:rsidR="00DC651F" w:rsidRDefault="00DC651F" w:rsidP="00DC651F">
      <w:pPr>
        <w:spacing w:before="60"/>
        <w:jc w:val="both"/>
        <w:rPr>
          <w:rFonts w:ascii="Helvetica 55 Roman" w:eastAsia="Arial" w:hAnsi="Helvetica 55 Roman" w:cs="Arial"/>
          <w:sz w:val="22"/>
          <w:szCs w:val="22"/>
        </w:rPr>
      </w:pPr>
    </w:p>
    <w:p w14:paraId="652853B3" w14:textId="571FD92F" w:rsidR="00DC651F" w:rsidRDefault="00DC651F" w:rsidP="00DC651F">
      <w:pPr>
        <w:spacing w:before="60"/>
        <w:jc w:val="both"/>
        <w:rPr>
          <w:rFonts w:ascii="Helvetica 55 Roman" w:eastAsia="Arial" w:hAnsi="Helvetica 55 Roman" w:cs="Arial"/>
          <w:sz w:val="22"/>
          <w:szCs w:val="22"/>
        </w:rPr>
      </w:pPr>
    </w:p>
    <w:p w14:paraId="7BDBD423" w14:textId="3B662A6B" w:rsidR="00DC651F" w:rsidRDefault="00DC651F" w:rsidP="00DC651F">
      <w:pPr>
        <w:spacing w:before="60"/>
        <w:jc w:val="both"/>
        <w:rPr>
          <w:rFonts w:ascii="Helvetica 55 Roman" w:eastAsia="Arial" w:hAnsi="Helvetica 55 Roman" w:cs="Arial"/>
          <w:sz w:val="22"/>
          <w:szCs w:val="22"/>
        </w:rPr>
      </w:pPr>
    </w:p>
    <w:p w14:paraId="59760D55" w14:textId="20EA5424" w:rsidR="00DC651F" w:rsidRDefault="00DC651F" w:rsidP="00DC651F">
      <w:pPr>
        <w:spacing w:before="60"/>
        <w:jc w:val="both"/>
        <w:rPr>
          <w:rFonts w:ascii="Helvetica 55 Roman" w:eastAsia="Arial" w:hAnsi="Helvetica 55 Roman" w:cs="Arial"/>
          <w:sz w:val="22"/>
          <w:szCs w:val="22"/>
        </w:rPr>
      </w:pPr>
    </w:p>
    <w:p w14:paraId="58AAAFE2" w14:textId="272A63E5" w:rsidR="00DC651F" w:rsidRDefault="00DC651F" w:rsidP="00DC651F">
      <w:pPr>
        <w:spacing w:before="60"/>
        <w:jc w:val="both"/>
        <w:rPr>
          <w:rFonts w:ascii="Helvetica 55 Roman" w:eastAsia="Arial" w:hAnsi="Helvetica 55 Roman" w:cs="Arial"/>
          <w:sz w:val="22"/>
          <w:szCs w:val="22"/>
        </w:rPr>
      </w:pPr>
    </w:p>
    <w:p w14:paraId="20470629" w14:textId="54E23E6E" w:rsidR="00A20A8F" w:rsidRDefault="00A20A8F">
      <w:pPr>
        <w:rPr>
          <w:rFonts w:ascii="Helvetica 55 Roman" w:eastAsia="Arial" w:hAnsi="Helvetica 55 Roman" w:cs="Arial"/>
          <w:sz w:val="22"/>
          <w:szCs w:val="22"/>
        </w:rPr>
      </w:pPr>
      <w:r>
        <w:rPr>
          <w:rFonts w:ascii="Helvetica 55 Roman" w:eastAsia="Arial" w:hAnsi="Helvetica 55 Roman" w:cs="Arial"/>
          <w:sz w:val="22"/>
          <w:szCs w:val="22"/>
        </w:rPr>
        <w:br w:type="page"/>
      </w:r>
    </w:p>
    <w:p w14:paraId="45E146B7" w14:textId="2D2D8F6E" w:rsidR="00A20A8F" w:rsidRDefault="000F184B" w:rsidP="00A20A8F">
      <w:pPr>
        <w:spacing w:before="60"/>
        <w:jc w:val="both"/>
        <w:rPr>
          <w:rFonts w:ascii="Helvetica 55 Roman" w:eastAsia="Arial" w:hAnsi="Helvetica 55 Roman" w:cs="Arial"/>
          <w:b/>
          <w:bCs/>
          <w:sz w:val="22"/>
          <w:szCs w:val="22"/>
        </w:rPr>
      </w:pPr>
      <w:r w:rsidRPr="000F184B">
        <w:rPr>
          <w:rFonts w:ascii="Helvetica 55 Roman" w:eastAsia="Arial" w:hAnsi="Helvetica 55 Roman" w:cs="Arial"/>
          <w:b/>
          <w:bCs/>
          <w:noProof/>
          <w:sz w:val="32"/>
          <w:szCs w:val="32"/>
        </w:rPr>
        <w:lastRenderedPageBreak/>
        <mc:AlternateContent>
          <mc:Choice Requires="wps">
            <w:drawing>
              <wp:anchor distT="45720" distB="45720" distL="182880" distR="182880" simplePos="0" relativeHeight="251659264" behindDoc="1" locked="0" layoutInCell="1" allowOverlap="0" wp14:anchorId="7BD6EE00" wp14:editId="141CF747">
                <wp:simplePos x="0" y="0"/>
                <wp:positionH relativeFrom="column">
                  <wp:posOffset>-257810</wp:posOffset>
                </wp:positionH>
                <wp:positionV relativeFrom="paragraph">
                  <wp:posOffset>38100</wp:posOffset>
                </wp:positionV>
                <wp:extent cx="6877050" cy="1104900"/>
                <wp:effectExtent l="38100" t="38100" r="38100" b="38100"/>
                <wp:wrapSquare wrapText="bothSides"/>
                <wp:docPr id="2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1104900"/>
                        </a:xfrm>
                        <a:prstGeom prst="rect">
                          <a:avLst/>
                        </a:prstGeom>
                        <a:solidFill>
                          <a:schemeClr val="tx2"/>
                        </a:solidFill>
                        <a:ln w="76200" cmpd="dbl">
                          <a:solidFill>
                            <a:schemeClr val="tx2"/>
                          </a:solidFill>
                          <a:miter lim="800000"/>
                          <a:headEnd/>
                          <a:tailEnd/>
                        </a:ln>
                      </wps:spPr>
                      <wps:txbx>
                        <w:txbxContent>
                          <w:p w14:paraId="409EE86D" w14:textId="688A38DA" w:rsidR="000F184B" w:rsidRPr="000F184B" w:rsidRDefault="000F184B" w:rsidP="000F184B">
                            <w:pPr>
                              <w:spacing w:before="60"/>
                              <w:jc w:val="center"/>
                              <w:rPr>
                                <w:rFonts w:ascii="Helvetica 55 Roman" w:eastAsia="Arial" w:hAnsi="Helvetica 55 Roman" w:cs="Arial"/>
                                <w:b/>
                                <w:bCs/>
                                <w:sz w:val="32"/>
                                <w:szCs w:val="32"/>
                              </w:rPr>
                            </w:pPr>
                            <w:r w:rsidRPr="000F184B">
                              <w:rPr>
                                <w:rFonts w:ascii="Helvetica 55 Roman" w:eastAsia="Arial" w:hAnsi="Helvetica 55 Roman" w:cs="Arial"/>
                                <w:b/>
                                <w:bCs/>
                                <w:sz w:val="32"/>
                                <w:szCs w:val="32"/>
                              </w:rPr>
                              <w:t>Consignes et informations communiquées par l’</w:t>
                            </w:r>
                            <w:r w:rsidR="00EF7B1A">
                              <w:rPr>
                                <w:rFonts w:ascii="Helvetica 55 Roman" w:eastAsia="Arial" w:hAnsi="Helvetica 55 Roman" w:cs="Arial"/>
                                <w:b/>
                                <w:bCs/>
                                <w:sz w:val="32"/>
                                <w:szCs w:val="32"/>
                              </w:rPr>
                              <w:t>Opérateur d’Infrastructure</w:t>
                            </w:r>
                            <w:r w:rsidRPr="000F184B">
                              <w:rPr>
                                <w:rFonts w:ascii="Helvetica 55 Roman" w:eastAsia="Arial" w:hAnsi="Helvetica 55 Roman" w:cs="Arial"/>
                                <w:b/>
                                <w:bCs/>
                                <w:sz w:val="32"/>
                                <w:szCs w:val="32"/>
                              </w:rPr>
                              <w:t xml:space="preserve"> pour des interventions sur ses Installations</w:t>
                            </w:r>
                          </w:p>
                          <w:p w14:paraId="0829771D" w14:textId="1EA27F27" w:rsidR="000F184B" w:rsidRDefault="000F184B">
                            <w:pPr>
                              <w:jc w:val="center"/>
                              <w:rPr>
                                <w:i/>
                                <w:iCs/>
                                <w:caps/>
                                <w:color w:val="FFFFFF" w:themeColor="background1"/>
                                <w:sz w:val="28"/>
                              </w:rPr>
                            </w:pPr>
                          </w:p>
                        </w:txbxContent>
                      </wps:txbx>
                      <wps:bodyPr rot="0" vert="horz" wrap="square" lIns="182880" tIns="182880" rIns="182880" bIns="18288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D6EE00" id="Rectangle 4" o:spid="_x0000_s1026" style="position:absolute;left:0;text-align:left;margin-left:-20.3pt;margin-top:3pt;width:541.5pt;height:87pt;z-index:-251657216;visibility:visible;mso-wrap-style:square;mso-width-percent:0;mso-height-percent:0;mso-wrap-distance-left:14.4pt;mso-wrap-distance-top:3.6pt;mso-wrap-distance-right:14.4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9m8FQIAADIEAAAOAAAAZHJzL2Uyb0RvYy54bWysU9uO0zAQfUfiHyy/0yQVtCFqulp1WYS0&#10;XKSFD3Bsp7HwjbHbZPl6xk63u4UHJEQeLE88Pj5z5szmajKaHCUE5WxLq0VJibTcCWX3Lf329fZV&#10;TUmIzAqmnZUtfZCBXm1fvtiMvpFLNzgtJBAEsaEZfUuHGH1TFIEP0rCwcF5aPOwdGBYxhH0hgI2I&#10;bnSxLMtVMToQHhyXIeDfm/mQbjN+30seP/d9kJHoliK3mFfIa5fWYrthzR6YHxQ/0WD/wMIwZfHR&#10;M9QNi4wcQP0BZRQHF1wfF9yZwvW94jLXgNVU5W/V3A/My1wLihP8Wabw/2D5p+O9/wKJevB3jn8P&#10;xLrdwOxeXgO4cZBM4HNVEqoYfWjOF1IQ8Crpxo9OYGvZIbqswdSDSYBYHZmy1A9nqeUUCcefq3q9&#10;Lt9gRzieVVX5+m2Zm1Gw5vG6hxDfS2dI2rQUsJcZnh3vQkx0WPOYkuk7rcSt0joHyT9yp4EcGXY+&#10;TstcABb5PEtbMrZ0vUIjIRHjRUtFp/MjF3nZjX9FMyqilbUyLa3L9M3mSgq+syIbLTKl5z2S1/Yk&#10;aVIxGTY0ceomTEzbzokHFBfcbFkcMdwMDn5SMqJdWxp+HBhISvQHmxpUL+s6Gfwigouou4iY5QjX&#10;Uh6BkjnYxXkyDh7UfsD3qqyFddfY2l5l0Z+4ndijMXMvTkOUnP88zllPo779BQAA//8DAFBLAwQU&#10;AAYACAAAACEA25ElPt0AAAAKAQAADwAAAGRycy9kb3ducmV2LnhtbEyPwU7DMBBE70j8g7VIXFBr&#10;JwpRFOJUFRIf0MKB4yZekqixHdluG/h6tie47WhGs2+a3WpncaEQJ+80ZFsFglzvzeQGDR/vb5sK&#10;REzoDM7ekYZvirBr7+8arI2/ugNdjmkQXOJijRrGlJZaytiPZDFu/UKOvS8fLCaWYZAm4JXL7Sxz&#10;pUppcXL8YcSFXkfqT8ez1YCdCc/q6fS5z20xHaoi8/1PpvXjw7p/AZFoTX9huOEzOrTM1PmzM1HM&#10;GjaFKjmqoeRJN18VeQGi46tSCmTbyP8T2l8AAAD//wMAUEsBAi0AFAAGAAgAAAAhALaDOJL+AAAA&#10;4QEAABMAAAAAAAAAAAAAAAAAAAAAAFtDb250ZW50X1R5cGVzXS54bWxQSwECLQAUAAYACAAAACEA&#10;OP0h/9YAAACUAQAACwAAAAAAAAAAAAAAAAAvAQAAX3JlbHMvLnJlbHNQSwECLQAUAAYACAAAACEA&#10;s7fZvBUCAAAyBAAADgAAAAAAAAAAAAAAAAAuAgAAZHJzL2Uyb0RvYy54bWxQSwECLQAUAAYACAAA&#10;ACEA25ElPt0AAAAKAQAADwAAAAAAAAAAAAAAAABvBAAAZHJzL2Rvd25yZXYueG1sUEsFBgAAAAAE&#10;AAQA8wAAAHkFAAAAAA==&#10;" o:allowoverlap="f" fillcolor="#8f8f8f [3215]" strokecolor="#8f8f8f [3215]" strokeweight="6pt">
                <v:stroke linestyle="thinThin"/>
                <v:textbox inset="14.4pt,14.4pt,14.4pt,14.4pt">
                  <w:txbxContent>
                    <w:p w14:paraId="409EE86D" w14:textId="688A38DA" w:rsidR="000F184B" w:rsidRPr="000F184B" w:rsidRDefault="000F184B" w:rsidP="000F184B">
                      <w:pPr>
                        <w:spacing w:before="60"/>
                        <w:jc w:val="center"/>
                        <w:rPr>
                          <w:rFonts w:ascii="Helvetica 55 Roman" w:eastAsia="Arial" w:hAnsi="Helvetica 55 Roman" w:cs="Arial"/>
                          <w:b/>
                          <w:bCs/>
                          <w:sz w:val="32"/>
                          <w:szCs w:val="32"/>
                        </w:rPr>
                      </w:pPr>
                      <w:r w:rsidRPr="000F184B">
                        <w:rPr>
                          <w:rFonts w:ascii="Helvetica 55 Roman" w:eastAsia="Arial" w:hAnsi="Helvetica 55 Roman" w:cs="Arial"/>
                          <w:b/>
                          <w:bCs/>
                          <w:sz w:val="32"/>
                          <w:szCs w:val="32"/>
                        </w:rPr>
                        <w:t>Consignes et informations communiquées par l’</w:t>
                      </w:r>
                      <w:r w:rsidR="00EF7B1A">
                        <w:rPr>
                          <w:rFonts w:ascii="Helvetica 55 Roman" w:eastAsia="Arial" w:hAnsi="Helvetica 55 Roman" w:cs="Arial"/>
                          <w:b/>
                          <w:bCs/>
                          <w:sz w:val="32"/>
                          <w:szCs w:val="32"/>
                        </w:rPr>
                        <w:t>Opérateur d’Infrastructure</w:t>
                      </w:r>
                      <w:r w:rsidRPr="000F184B">
                        <w:rPr>
                          <w:rFonts w:ascii="Helvetica 55 Roman" w:eastAsia="Arial" w:hAnsi="Helvetica 55 Roman" w:cs="Arial"/>
                          <w:b/>
                          <w:bCs/>
                          <w:sz w:val="32"/>
                          <w:szCs w:val="32"/>
                        </w:rPr>
                        <w:t xml:space="preserve"> pour des interventions sur ses Installations</w:t>
                      </w:r>
                    </w:p>
                    <w:p w14:paraId="0829771D" w14:textId="1EA27F27" w:rsidR="000F184B" w:rsidRDefault="000F184B">
                      <w:pPr>
                        <w:jc w:val="center"/>
                        <w:rPr>
                          <w:i/>
                          <w:iCs/>
                          <w:caps/>
                          <w:color w:val="FFFFFF" w:themeColor="background1"/>
                          <w:sz w:val="28"/>
                        </w:rPr>
                      </w:pPr>
                    </w:p>
                  </w:txbxContent>
                </v:textbox>
                <w10:wrap type="square"/>
              </v:rect>
            </w:pict>
          </mc:Fallback>
        </mc:AlternateContent>
      </w:r>
    </w:p>
    <w:p w14:paraId="2E1E129F" w14:textId="330E47B2" w:rsidR="00630327" w:rsidRPr="00630327" w:rsidRDefault="00630327" w:rsidP="00630327">
      <w:pPr>
        <w:spacing w:before="60"/>
        <w:ind w:firstLine="708"/>
        <w:jc w:val="both"/>
        <w:rPr>
          <w:rFonts w:ascii="Helvetica 55 Roman" w:eastAsia="Arial" w:hAnsi="Helvetica 55 Roman" w:cs="Arial"/>
          <w:b/>
          <w:bCs/>
          <w:sz w:val="22"/>
          <w:szCs w:val="22"/>
        </w:rPr>
      </w:pPr>
      <w:r w:rsidRPr="00630327">
        <w:rPr>
          <w:rFonts w:ascii="Helvetica 55 Roman" w:eastAsia="Arial" w:hAnsi="Helvetica 55 Roman" w:cs="Arial"/>
          <w:b/>
          <w:bCs/>
          <w:sz w:val="22"/>
          <w:szCs w:val="22"/>
        </w:rPr>
        <w:t xml:space="preserve">1. RAPPEL </w:t>
      </w:r>
    </w:p>
    <w:p w14:paraId="08A251A4" w14:textId="2E85AE3E" w:rsidR="00630327" w:rsidRPr="00630327" w:rsidRDefault="00630327" w:rsidP="00630327">
      <w:pPr>
        <w:spacing w:before="60"/>
        <w:jc w:val="both"/>
        <w:rPr>
          <w:rFonts w:ascii="Helvetica 55 Roman" w:eastAsia="Arial" w:hAnsi="Helvetica 55 Roman" w:cs="Arial"/>
          <w:sz w:val="22"/>
          <w:szCs w:val="22"/>
        </w:rPr>
      </w:pPr>
      <w:r w:rsidRPr="00630327">
        <w:rPr>
          <w:rFonts w:ascii="Helvetica 55 Roman" w:eastAsia="Arial" w:hAnsi="Helvetica 55 Roman" w:cs="Arial"/>
          <w:sz w:val="22"/>
          <w:szCs w:val="22"/>
        </w:rPr>
        <w:t xml:space="preserve">Des informations sur les Installations </w:t>
      </w:r>
      <w:r>
        <w:rPr>
          <w:rFonts w:ascii="Helvetica 55 Roman" w:eastAsia="Arial" w:hAnsi="Helvetica 55 Roman" w:cs="Arial"/>
          <w:sz w:val="22"/>
          <w:szCs w:val="22"/>
        </w:rPr>
        <w:t>de l’</w:t>
      </w:r>
      <w:r w:rsidR="00EF7B1A">
        <w:rPr>
          <w:rFonts w:ascii="Helvetica 55 Roman" w:eastAsia="Arial" w:hAnsi="Helvetica 55 Roman" w:cs="Arial"/>
          <w:sz w:val="22"/>
          <w:szCs w:val="22"/>
        </w:rPr>
        <w:t>Opérateur d’Infrastructure</w:t>
      </w:r>
      <w:r w:rsidRPr="00630327">
        <w:rPr>
          <w:rFonts w:ascii="Helvetica 55 Roman" w:eastAsia="Arial" w:hAnsi="Helvetica 55 Roman" w:cs="Arial"/>
          <w:sz w:val="22"/>
          <w:szCs w:val="22"/>
        </w:rPr>
        <w:t xml:space="preserve"> sont communiquées à l’Opérateur notamment dans les annexes du contrat d’accès au Génie Civil et </w:t>
      </w:r>
      <w:r w:rsidR="000E6330">
        <w:rPr>
          <w:rFonts w:ascii="Helvetica 55 Roman" w:eastAsia="Arial" w:hAnsi="Helvetica 55 Roman" w:cs="Arial"/>
          <w:sz w:val="22"/>
          <w:szCs w:val="22"/>
        </w:rPr>
        <w:t>A</w:t>
      </w:r>
      <w:r w:rsidRPr="00630327">
        <w:rPr>
          <w:rFonts w:ascii="Helvetica 55 Roman" w:eastAsia="Arial" w:hAnsi="Helvetica 55 Roman" w:cs="Arial"/>
          <w:sz w:val="22"/>
          <w:szCs w:val="22"/>
        </w:rPr>
        <w:t xml:space="preserve">ppuis </w:t>
      </w:r>
      <w:r w:rsidR="000E6330">
        <w:rPr>
          <w:rFonts w:ascii="Helvetica 55 Roman" w:eastAsia="Arial" w:hAnsi="Helvetica 55 Roman" w:cs="Arial"/>
          <w:sz w:val="22"/>
          <w:szCs w:val="22"/>
        </w:rPr>
        <w:t>A</w:t>
      </w:r>
      <w:r w:rsidRPr="00630327">
        <w:rPr>
          <w:rFonts w:ascii="Helvetica 55 Roman" w:eastAsia="Arial" w:hAnsi="Helvetica 55 Roman" w:cs="Arial"/>
          <w:sz w:val="22"/>
          <w:szCs w:val="22"/>
        </w:rPr>
        <w:t xml:space="preserve">ériens </w:t>
      </w:r>
      <w:r w:rsidR="00F11D13">
        <w:rPr>
          <w:rFonts w:ascii="Helvetica 55 Roman" w:eastAsia="Arial" w:hAnsi="Helvetica 55 Roman" w:cs="Arial"/>
          <w:sz w:val="22"/>
          <w:szCs w:val="22"/>
        </w:rPr>
        <w:t xml:space="preserve">de l’offre GC </w:t>
      </w:r>
      <w:r>
        <w:rPr>
          <w:rFonts w:ascii="Helvetica 55 Roman" w:eastAsia="Arial" w:hAnsi="Helvetica 55 Roman" w:cs="Arial"/>
          <w:sz w:val="22"/>
          <w:szCs w:val="22"/>
        </w:rPr>
        <w:t>RIP</w:t>
      </w:r>
      <w:r w:rsidRPr="00630327">
        <w:rPr>
          <w:rFonts w:ascii="Helvetica 55 Roman" w:eastAsia="Arial" w:hAnsi="Helvetica 55 Roman" w:cs="Arial"/>
          <w:sz w:val="22"/>
          <w:szCs w:val="22"/>
        </w:rPr>
        <w:t xml:space="preserve">. L’Opérateur est responsable de la communication de ces informations à ses salariés, sous-traitants et s’assurera du respect des règles.  </w:t>
      </w:r>
    </w:p>
    <w:p w14:paraId="5622A4EB" w14:textId="77777777" w:rsidR="00630327" w:rsidRPr="00630327" w:rsidRDefault="00630327" w:rsidP="00630327">
      <w:pPr>
        <w:spacing w:before="60"/>
        <w:jc w:val="both"/>
        <w:rPr>
          <w:rFonts w:ascii="Helvetica 55 Roman" w:eastAsia="Arial" w:hAnsi="Helvetica 55 Roman" w:cs="Arial"/>
          <w:sz w:val="22"/>
          <w:szCs w:val="22"/>
        </w:rPr>
      </w:pPr>
    </w:p>
    <w:p w14:paraId="668A22DD" w14:textId="6DB30CC4" w:rsidR="00630327" w:rsidRPr="00630327" w:rsidRDefault="00630327" w:rsidP="00630327">
      <w:pPr>
        <w:spacing w:before="60"/>
        <w:jc w:val="both"/>
        <w:rPr>
          <w:rFonts w:ascii="Helvetica 55 Roman" w:eastAsia="Arial" w:hAnsi="Helvetica 55 Roman" w:cs="Arial"/>
          <w:sz w:val="22"/>
          <w:szCs w:val="22"/>
        </w:rPr>
      </w:pPr>
      <w:r w:rsidRPr="00630327">
        <w:rPr>
          <w:rFonts w:ascii="Helvetica 55 Roman" w:eastAsia="Arial" w:hAnsi="Helvetica 55 Roman" w:cs="Arial"/>
          <w:sz w:val="22"/>
          <w:szCs w:val="22"/>
        </w:rPr>
        <w:t>L’Opérateur se reportera aux Règles d’Ingénierie et au</w:t>
      </w:r>
      <w:r w:rsidR="00415B23">
        <w:rPr>
          <w:rFonts w:ascii="Helvetica 55 Roman" w:eastAsia="Arial" w:hAnsi="Helvetica 55 Roman" w:cs="Arial"/>
          <w:sz w:val="22"/>
          <w:szCs w:val="22"/>
        </w:rPr>
        <w:t>x</w:t>
      </w:r>
      <w:r w:rsidRPr="00630327">
        <w:rPr>
          <w:rFonts w:ascii="Helvetica 55 Roman" w:eastAsia="Arial" w:hAnsi="Helvetica 55 Roman" w:cs="Arial"/>
          <w:sz w:val="22"/>
          <w:szCs w:val="22"/>
        </w:rPr>
        <w:t xml:space="preserve"> Cahier</w:t>
      </w:r>
      <w:r w:rsidR="00415B23">
        <w:rPr>
          <w:rFonts w:ascii="Helvetica 55 Roman" w:eastAsia="Arial" w:hAnsi="Helvetica 55 Roman" w:cs="Arial"/>
          <w:sz w:val="22"/>
          <w:szCs w:val="22"/>
        </w:rPr>
        <w:t>s</w:t>
      </w:r>
      <w:r w:rsidRPr="00630327">
        <w:rPr>
          <w:rFonts w:ascii="Helvetica 55 Roman" w:eastAsia="Arial" w:hAnsi="Helvetica 55 Roman" w:cs="Arial"/>
          <w:sz w:val="22"/>
          <w:szCs w:val="22"/>
        </w:rPr>
        <w:t xml:space="preserve"> des Charges du contrat d’Accès au Génie Civil et aux Appuis Aériens</w:t>
      </w:r>
      <w:r w:rsidR="00415B23">
        <w:rPr>
          <w:rFonts w:ascii="Helvetica 55 Roman" w:eastAsia="Arial" w:hAnsi="Helvetica 55 Roman" w:cs="Arial"/>
          <w:sz w:val="22"/>
          <w:szCs w:val="22"/>
        </w:rPr>
        <w:t xml:space="preserve"> applicables à l’offre GC</w:t>
      </w:r>
      <w:r w:rsidRPr="00630327">
        <w:rPr>
          <w:rFonts w:ascii="Helvetica 55 Roman" w:eastAsia="Arial" w:hAnsi="Helvetica 55 Roman" w:cs="Arial"/>
          <w:sz w:val="22"/>
          <w:szCs w:val="22"/>
        </w:rPr>
        <w:t xml:space="preserve"> </w:t>
      </w:r>
      <w:r>
        <w:rPr>
          <w:rFonts w:ascii="Helvetica 55 Roman" w:eastAsia="Arial" w:hAnsi="Helvetica 55 Roman" w:cs="Arial"/>
          <w:sz w:val="22"/>
          <w:szCs w:val="22"/>
        </w:rPr>
        <w:t>RIP</w:t>
      </w:r>
      <w:r w:rsidRPr="00630327">
        <w:rPr>
          <w:rFonts w:ascii="Helvetica 55 Roman" w:eastAsia="Arial" w:hAnsi="Helvetica 55 Roman" w:cs="Arial"/>
          <w:sz w:val="22"/>
          <w:szCs w:val="22"/>
        </w:rPr>
        <w:t xml:space="preserve"> et notamment aux </w:t>
      </w:r>
      <w:r w:rsidRPr="00630327">
        <w:rPr>
          <w:rFonts w:ascii="Helvetica 55 Roman" w:eastAsia="Arial" w:hAnsi="Helvetica 55 Roman" w:cs="Arial"/>
          <w:b/>
          <w:bCs/>
          <w:sz w:val="22"/>
          <w:szCs w:val="22"/>
        </w:rPr>
        <w:t>annexes D1</w:t>
      </w:r>
      <w:r w:rsidRPr="00630327">
        <w:rPr>
          <w:rFonts w:ascii="Helvetica 55 Roman" w:eastAsia="Arial" w:hAnsi="Helvetica 55 Roman" w:cs="Arial"/>
          <w:sz w:val="22"/>
          <w:szCs w:val="22"/>
        </w:rPr>
        <w:t xml:space="preserve"> (Règles d’Ingénierie Génie Civil) et </w:t>
      </w:r>
      <w:r w:rsidRPr="00630327">
        <w:rPr>
          <w:rFonts w:ascii="Helvetica 55 Roman" w:eastAsia="Arial" w:hAnsi="Helvetica 55 Roman" w:cs="Arial"/>
          <w:b/>
          <w:bCs/>
          <w:sz w:val="22"/>
          <w:szCs w:val="22"/>
        </w:rPr>
        <w:t>D2</w:t>
      </w:r>
      <w:r w:rsidRPr="00630327">
        <w:rPr>
          <w:rFonts w:ascii="Helvetica 55 Roman" w:eastAsia="Arial" w:hAnsi="Helvetica 55 Roman" w:cs="Arial"/>
          <w:sz w:val="22"/>
          <w:szCs w:val="22"/>
        </w:rPr>
        <w:t xml:space="preserve"> (</w:t>
      </w:r>
      <w:r w:rsidR="00C51279">
        <w:rPr>
          <w:rFonts w:ascii="Helvetica 55 Roman" w:eastAsia="Arial" w:hAnsi="Helvetica 55 Roman" w:cs="Arial"/>
          <w:sz w:val="22"/>
          <w:szCs w:val="22"/>
        </w:rPr>
        <w:t>C</w:t>
      </w:r>
      <w:r w:rsidRPr="00630327">
        <w:rPr>
          <w:rFonts w:ascii="Helvetica 55 Roman" w:eastAsia="Arial" w:hAnsi="Helvetica 55 Roman" w:cs="Arial"/>
          <w:sz w:val="22"/>
          <w:szCs w:val="22"/>
        </w:rPr>
        <w:t xml:space="preserve">ahier des </w:t>
      </w:r>
      <w:r w:rsidR="00C51279">
        <w:rPr>
          <w:rFonts w:ascii="Helvetica 55 Roman" w:eastAsia="Arial" w:hAnsi="Helvetica 55 Roman" w:cs="Arial"/>
          <w:sz w:val="22"/>
          <w:szCs w:val="22"/>
        </w:rPr>
        <w:t>C</w:t>
      </w:r>
      <w:r w:rsidRPr="00630327">
        <w:rPr>
          <w:rFonts w:ascii="Helvetica 55 Roman" w:eastAsia="Arial" w:hAnsi="Helvetica 55 Roman" w:cs="Arial"/>
          <w:sz w:val="22"/>
          <w:szCs w:val="22"/>
        </w:rPr>
        <w:t xml:space="preserve">harges Génie Civil) pour le souterrain et aux annexes </w:t>
      </w:r>
      <w:r w:rsidRPr="00630327">
        <w:rPr>
          <w:rFonts w:ascii="Helvetica 55 Roman" w:eastAsia="Arial" w:hAnsi="Helvetica 55 Roman" w:cs="Arial"/>
          <w:b/>
          <w:bCs/>
          <w:sz w:val="22"/>
          <w:szCs w:val="22"/>
        </w:rPr>
        <w:t>D3</w:t>
      </w:r>
      <w:r w:rsidRPr="00630327">
        <w:rPr>
          <w:rFonts w:ascii="Helvetica 55 Roman" w:eastAsia="Arial" w:hAnsi="Helvetica 55 Roman" w:cs="Arial"/>
          <w:sz w:val="22"/>
          <w:szCs w:val="22"/>
        </w:rPr>
        <w:t xml:space="preserve"> (Règles d’Ingénierie Appuis Aériens) et </w:t>
      </w:r>
      <w:r w:rsidRPr="00630327">
        <w:rPr>
          <w:rFonts w:ascii="Helvetica 55 Roman" w:eastAsia="Arial" w:hAnsi="Helvetica 55 Roman" w:cs="Arial"/>
          <w:b/>
          <w:bCs/>
          <w:sz w:val="22"/>
          <w:szCs w:val="22"/>
        </w:rPr>
        <w:t>D4</w:t>
      </w:r>
      <w:r w:rsidRPr="00630327">
        <w:rPr>
          <w:rFonts w:ascii="Helvetica 55 Roman" w:eastAsia="Arial" w:hAnsi="Helvetica 55 Roman" w:cs="Arial"/>
          <w:sz w:val="22"/>
          <w:szCs w:val="22"/>
        </w:rPr>
        <w:t xml:space="preserve"> (</w:t>
      </w:r>
      <w:r w:rsidR="00C51279">
        <w:rPr>
          <w:rFonts w:ascii="Helvetica 55 Roman" w:eastAsia="Arial" w:hAnsi="Helvetica 55 Roman" w:cs="Arial"/>
          <w:sz w:val="22"/>
          <w:szCs w:val="22"/>
        </w:rPr>
        <w:t>C</w:t>
      </w:r>
      <w:r w:rsidRPr="00630327">
        <w:rPr>
          <w:rFonts w:ascii="Helvetica 55 Roman" w:eastAsia="Arial" w:hAnsi="Helvetica 55 Roman" w:cs="Arial"/>
          <w:sz w:val="22"/>
          <w:szCs w:val="22"/>
        </w:rPr>
        <w:t xml:space="preserve">ahier des </w:t>
      </w:r>
      <w:proofErr w:type="spellStart"/>
      <w:r w:rsidRPr="00630327">
        <w:rPr>
          <w:rFonts w:ascii="Helvetica 55 Roman" w:eastAsia="Arial" w:hAnsi="Helvetica 55 Roman" w:cs="Arial"/>
          <w:sz w:val="22"/>
          <w:szCs w:val="22"/>
        </w:rPr>
        <w:t>harges</w:t>
      </w:r>
      <w:proofErr w:type="spellEnd"/>
      <w:r w:rsidRPr="00630327">
        <w:rPr>
          <w:rFonts w:ascii="Helvetica 55 Roman" w:eastAsia="Arial" w:hAnsi="Helvetica 55 Roman" w:cs="Arial"/>
          <w:sz w:val="22"/>
          <w:szCs w:val="22"/>
        </w:rPr>
        <w:t xml:space="preserve"> Appuis Aériens) pour l’aérien. </w:t>
      </w:r>
    </w:p>
    <w:p w14:paraId="735A7E11" w14:textId="77777777" w:rsidR="00630327" w:rsidRPr="00630327" w:rsidRDefault="00630327" w:rsidP="00630327">
      <w:pPr>
        <w:spacing w:before="60"/>
        <w:jc w:val="both"/>
        <w:rPr>
          <w:rFonts w:ascii="Helvetica 55 Roman" w:eastAsia="Arial" w:hAnsi="Helvetica 55 Roman" w:cs="Arial"/>
          <w:sz w:val="22"/>
          <w:szCs w:val="22"/>
        </w:rPr>
      </w:pPr>
    </w:p>
    <w:p w14:paraId="1D943357" w14:textId="11828AAC" w:rsidR="00630327" w:rsidRPr="00630327" w:rsidRDefault="00630327" w:rsidP="00630327">
      <w:pPr>
        <w:spacing w:before="60"/>
        <w:jc w:val="both"/>
        <w:rPr>
          <w:rFonts w:ascii="Helvetica 55 Roman" w:eastAsia="Arial" w:hAnsi="Helvetica 55 Roman" w:cs="Arial"/>
          <w:b/>
          <w:bCs/>
          <w:sz w:val="22"/>
          <w:szCs w:val="22"/>
        </w:rPr>
      </w:pPr>
      <w:r w:rsidRPr="00630327">
        <w:rPr>
          <w:rFonts w:ascii="Helvetica 55 Roman" w:eastAsia="Arial" w:hAnsi="Helvetica 55 Roman" w:cs="Arial"/>
          <w:b/>
          <w:bCs/>
          <w:sz w:val="22"/>
          <w:szCs w:val="22"/>
        </w:rPr>
        <w:t xml:space="preserve">REGLES APPLICABLES EN CAS DE PRESENCE SIMULTANEE D’INTERVENANTS D’ENTREPRISES DIFFERENTES SUR UN MEME CHANTIER, UN MEME LIEU </w:t>
      </w:r>
    </w:p>
    <w:p w14:paraId="5982595C" w14:textId="77777777" w:rsidR="00630327" w:rsidRPr="00630327" w:rsidRDefault="00630327" w:rsidP="00630327">
      <w:pPr>
        <w:spacing w:before="60"/>
        <w:jc w:val="both"/>
        <w:rPr>
          <w:rFonts w:ascii="Helvetica 55 Roman" w:eastAsia="Arial" w:hAnsi="Helvetica 55 Roman" w:cs="Arial"/>
          <w:sz w:val="22"/>
          <w:szCs w:val="22"/>
        </w:rPr>
      </w:pPr>
    </w:p>
    <w:p w14:paraId="526CA1B8" w14:textId="16565556" w:rsidR="00DC651F" w:rsidRDefault="00630327" w:rsidP="00630327">
      <w:pPr>
        <w:spacing w:before="60"/>
        <w:jc w:val="both"/>
        <w:rPr>
          <w:rFonts w:ascii="Helvetica 55 Roman" w:eastAsia="Arial" w:hAnsi="Helvetica 55 Roman" w:cs="Arial"/>
          <w:sz w:val="22"/>
          <w:szCs w:val="22"/>
        </w:rPr>
      </w:pPr>
      <w:r w:rsidRPr="00630327">
        <w:rPr>
          <w:rFonts w:ascii="Helvetica 55 Roman" w:eastAsia="Arial" w:hAnsi="Helvetica 55 Roman" w:cs="Arial"/>
          <w:sz w:val="22"/>
          <w:szCs w:val="22"/>
        </w:rPr>
        <w:t xml:space="preserve">Les interventions sur les Installations </w:t>
      </w:r>
      <w:r>
        <w:rPr>
          <w:rFonts w:ascii="Helvetica 55 Roman" w:eastAsia="Arial" w:hAnsi="Helvetica 55 Roman" w:cs="Arial"/>
          <w:sz w:val="22"/>
          <w:szCs w:val="22"/>
        </w:rPr>
        <w:t>de l’</w:t>
      </w:r>
      <w:r w:rsidR="00EF7B1A">
        <w:rPr>
          <w:rFonts w:ascii="Helvetica 55 Roman" w:eastAsia="Arial" w:hAnsi="Helvetica 55 Roman" w:cs="Arial"/>
          <w:sz w:val="22"/>
          <w:szCs w:val="22"/>
        </w:rPr>
        <w:t>Opérateur d’Infrastructure</w:t>
      </w:r>
      <w:r w:rsidRPr="00630327">
        <w:rPr>
          <w:rFonts w:ascii="Helvetica 55 Roman" w:eastAsia="Arial" w:hAnsi="Helvetica 55 Roman" w:cs="Arial"/>
          <w:sz w:val="22"/>
          <w:szCs w:val="22"/>
        </w:rPr>
        <w:t xml:space="preserve"> ont lieu de manière séquentielle : une seule intervention à la fois par un seul Opérateur. Les interventions simultanées sont interdites. La priorité est donnée au premier arrivant sur le site.</w:t>
      </w:r>
    </w:p>
    <w:p w14:paraId="601A0F56" w14:textId="0112C204" w:rsidR="00D30DB0" w:rsidRDefault="00D30DB0" w:rsidP="00630327">
      <w:pPr>
        <w:spacing w:before="60"/>
        <w:jc w:val="both"/>
        <w:rPr>
          <w:rFonts w:ascii="Helvetica 55 Roman" w:eastAsia="Arial" w:hAnsi="Helvetica 55 Roman" w:cs="Arial"/>
          <w:sz w:val="22"/>
          <w:szCs w:val="22"/>
        </w:rPr>
      </w:pPr>
    </w:p>
    <w:p w14:paraId="73E25C3C" w14:textId="6FD6086F" w:rsidR="00D30DB0" w:rsidRPr="00D30DB0" w:rsidRDefault="00D30DB0" w:rsidP="00D30DB0">
      <w:pPr>
        <w:spacing w:before="60"/>
        <w:ind w:firstLine="708"/>
        <w:jc w:val="both"/>
        <w:rPr>
          <w:rFonts w:ascii="Helvetica 55 Roman" w:eastAsia="Arial" w:hAnsi="Helvetica 55 Roman" w:cs="Arial"/>
          <w:b/>
          <w:bCs/>
          <w:sz w:val="22"/>
          <w:szCs w:val="22"/>
        </w:rPr>
      </w:pPr>
      <w:r w:rsidRPr="00D30DB0">
        <w:rPr>
          <w:rFonts w:ascii="Helvetica 55 Roman" w:eastAsia="Arial" w:hAnsi="Helvetica 55 Roman" w:cs="Arial"/>
          <w:b/>
          <w:bCs/>
          <w:sz w:val="22"/>
          <w:szCs w:val="22"/>
        </w:rPr>
        <w:t xml:space="preserve">2. CONDITIONS D’ACCES AUX INSTALLATIONS SOUTERRAINES </w:t>
      </w:r>
      <w:r>
        <w:rPr>
          <w:rFonts w:ascii="Helvetica 55 Roman" w:eastAsia="Arial" w:hAnsi="Helvetica 55 Roman" w:cs="Arial"/>
          <w:b/>
          <w:bCs/>
          <w:sz w:val="22"/>
          <w:szCs w:val="22"/>
        </w:rPr>
        <w:t>DE L’OPERATEUR D’INFRASTRUCTURE</w:t>
      </w:r>
      <w:r w:rsidRPr="00D30DB0">
        <w:rPr>
          <w:rFonts w:ascii="Helvetica 55 Roman" w:eastAsia="Arial" w:hAnsi="Helvetica 55 Roman" w:cs="Arial"/>
          <w:b/>
          <w:bCs/>
          <w:sz w:val="22"/>
          <w:szCs w:val="22"/>
        </w:rPr>
        <w:t xml:space="preserve"> </w:t>
      </w:r>
    </w:p>
    <w:p w14:paraId="7378D7A5" w14:textId="010E8656" w:rsidR="00D30DB0" w:rsidRPr="00D30DB0" w:rsidRDefault="00D30DB0" w:rsidP="00D30DB0">
      <w:pPr>
        <w:spacing w:before="60"/>
        <w:jc w:val="both"/>
        <w:rPr>
          <w:rFonts w:ascii="Helvetica 55 Roman" w:eastAsia="Arial" w:hAnsi="Helvetica 55 Roman" w:cs="Arial"/>
          <w:sz w:val="22"/>
          <w:szCs w:val="22"/>
        </w:rPr>
      </w:pPr>
      <w:r w:rsidRPr="00D30DB0">
        <w:rPr>
          <w:rFonts w:ascii="Helvetica 55 Roman" w:eastAsia="Arial" w:hAnsi="Helvetica 55 Roman" w:cs="Arial"/>
          <w:sz w:val="22"/>
          <w:szCs w:val="22"/>
        </w:rPr>
        <w:t xml:space="preserve">Les Installations souterraines sont accessibles aux Opérateurs dans le cadre du respect du Contrat. </w:t>
      </w:r>
    </w:p>
    <w:p w14:paraId="45EDB685" w14:textId="4711B388" w:rsidR="00D30DB0" w:rsidRPr="00D30DB0" w:rsidRDefault="00D30DB0" w:rsidP="00415B23">
      <w:pPr>
        <w:spacing w:before="60"/>
        <w:jc w:val="both"/>
        <w:rPr>
          <w:rFonts w:ascii="Helvetica 55 Roman" w:eastAsia="Arial" w:hAnsi="Helvetica 55 Roman" w:cs="Arial"/>
          <w:sz w:val="22"/>
          <w:szCs w:val="22"/>
        </w:rPr>
      </w:pPr>
      <w:r w:rsidRPr="00D30DB0">
        <w:rPr>
          <w:rFonts w:ascii="Helvetica 55 Roman" w:eastAsia="Arial" w:hAnsi="Helvetica 55 Roman" w:cs="Arial"/>
          <w:sz w:val="22"/>
          <w:szCs w:val="22"/>
        </w:rPr>
        <w:t>Cependant certaines Installations, à caractère stratégique sont sécurisées (</w:t>
      </w:r>
      <w:r w:rsidR="00DB7D54">
        <w:rPr>
          <w:rFonts w:ascii="Helvetica 55 Roman" w:eastAsia="Arial" w:hAnsi="Helvetica 55 Roman" w:cs="Arial"/>
          <w:sz w:val="22"/>
          <w:szCs w:val="22"/>
        </w:rPr>
        <w:t>C</w:t>
      </w:r>
      <w:r w:rsidRPr="00D30DB0">
        <w:rPr>
          <w:rFonts w:ascii="Helvetica 55 Roman" w:eastAsia="Arial" w:hAnsi="Helvetica 55 Roman" w:cs="Arial"/>
          <w:sz w:val="22"/>
          <w:szCs w:val="22"/>
        </w:rPr>
        <w:t xml:space="preserve">hambres N0 et N1) et ne sont accessibles qu’avec un accompagnement </w:t>
      </w:r>
      <w:r w:rsidR="00415B23">
        <w:rPr>
          <w:rFonts w:ascii="Helvetica 55 Roman" w:eastAsia="Arial" w:hAnsi="Helvetica 55 Roman" w:cs="Arial"/>
          <w:sz w:val="22"/>
          <w:szCs w:val="22"/>
        </w:rPr>
        <w:t>d</w:t>
      </w:r>
      <w:r>
        <w:rPr>
          <w:rFonts w:ascii="Helvetica 55 Roman" w:eastAsia="Arial" w:hAnsi="Helvetica 55 Roman" w:cs="Arial"/>
          <w:sz w:val="22"/>
          <w:szCs w:val="22"/>
        </w:rPr>
        <w:t>e l’</w:t>
      </w:r>
      <w:r w:rsidR="00EF7B1A">
        <w:rPr>
          <w:rFonts w:ascii="Helvetica 55 Roman" w:eastAsia="Arial" w:hAnsi="Helvetica 55 Roman" w:cs="Arial"/>
          <w:sz w:val="22"/>
          <w:szCs w:val="22"/>
        </w:rPr>
        <w:t>Opérateur d’Infrastructure</w:t>
      </w:r>
      <w:r w:rsidRPr="00D30DB0">
        <w:rPr>
          <w:rFonts w:ascii="Helvetica 55 Roman" w:eastAsia="Arial" w:hAnsi="Helvetica 55 Roman" w:cs="Arial"/>
          <w:sz w:val="22"/>
          <w:szCs w:val="22"/>
        </w:rPr>
        <w:t xml:space="preserve">. </w:t>
      </w:r>
    </w:p>
    <w:p w14:paraId="4B7FF78A" w14:textId="77777777" w:rsidR="00D30DB0" w:rsidRPr="00D30DB0" w:rsidRDefault="00D30DB0" w:rsidP="00D30DB0">
      <w:pPr>
        <w:spacing w:before="60"/>
        <w:jc w:val="both"/>
        <w:rPr>
          <w:rFonts w:ascii="Helvetica 55 Roman" w:eastAsia="Arial" w:hAnsi="Helvetica 55 Roman" w:cs="Arial"/>
          <w:sz w:val="22"/>
          <w:szCs w:val="22"/>
        </w:rPr>
      </w:pPr>
    </w:p>
    <w:p w14:paraId="77CC499A" w14:textId="3902986A" w:rsidR="007A49AC" w:rsidRPr="00D30DB0" w:rsidRDefault="00D30DB0" w:rsidP="007A49AC">
      <w:pPr>
        <w:spacing w:before="60"/>
        <w:ind w:firstLine="708"/>
        <w:jc w:val="both"/>
        <w:rPr>
          <w:rFonts w:ascii="Helvetica 55 Roman" w:eastAsia="Arial" w:hAnsi="Helvetica 55 Roman" w:cs="Arial"/>
          <w:b/>
          <w:bCs/>
          <w:sz w:val="22"/>
          <w:szCs w:val="22"/>
        </w:rPr>
      </w:pPr>
      <w:r w:rsidRPr="007A49AC">
        <w:rPr>
          <w:rFonts w:ascii="Helvetica 55 Roman" w:eastAsia="Arial" w:hAnsi="Helvetica 55 Roman" w:cs="Arial"/>
          <w:b/>
          <w:bCs/>
          <w:sz w:val="22"/>
          <w:szCs w:val="22"/>
        </w:rPr>
        <w:t xml:space="preserve">3. CONSIGNES RELATIVES AUX INTERVENTIONS SUR APPUIS </w:t>
      </w:r>
      <w:r w:rsidR="00F01D82" w:rsidRPr="007A49AC">
        <w:rPr>
          <w:rFonts w:ascii="Helvetica 55 Roman" w:eastAsia="Arial" w:hAnsi="Helvetica 55 Roman" w:cs="Arial"/>
          <w:b/>
          <w:bCs/>
          <w:sz w:val="22"/>
          <w:szCs w:val="22"/>
        </w:rPr>
        <w:t>AERIENS DE</w:t>
      </w:r>
      <w:r w:rsidR="007A49AC">
        <w:rPr>
          <w:rFonts w:ascii="Helvetica 55 Roman" w:eastAsia="Arial" w:hAnsi="Helvetica 55 Roman" w:cs="Arial"/>
          <w:b/>
          <w:bCs/>
          <w:sz w:val="22"/>
          <w:szCs w:val="22"/>
        </w:rPr>
        <w:t xml:space="preserve"> L’OPERATEUR D’INFRASTRUCTURE</w:t>
      </w:r>
      <w:r w:rsidR="007A49AC" w:rsidRPr="00D30DB0">
        <w:rPr>
          <w:rFonts w:ascii="Helvetica 55 Roman" w:eastAsia="Arial" w:hAnsi="Helvetica 55 Roman" w:cs="Arial"/>
          <w:b/>
          <w:bCs/>
          <w:sz w:val="22"/>
          <w:szCs w:val="22"/>
        </w:rPr>
        <w:t xml:space="preserve"> </w:t>
      </w:r>
    </w:p>
    <w:p w14:paraId="541C7AF6" w14:textId="0D213D87" w:rsidR="00D30DB0" w:rsidRPr="00D30DB0" w:rsidRDefault="00D30DB0" w:rsidP="00D30DB0">
      <w:pPr>
        <w:spacing w:before="60"/>
        <w:jc w:val="both"/>
        <w:rPr>
          <w:rFonts w:ascii="Helvetica 55 Roman" w:eastAsia="Arial" w:hAnsi="Helvetica 55 Roman" w:cs="Arial"/>
          <w:sz w:val="22"/>
          <w:szCs w:val="22"/>
        </w:rPr>
      </w:pPr>
      <w:r w:rsidRPr="00D30DB0">
        <w:rPr>
          <w:rFonts w:ascii="Helvetica 55 Roman" w:eastAsia="Arial" w:hAnsi="Helvetica 55 Roman" w:cs="Arial"/>
          <w:sz w:val="22"/>
          <w:szCs w:val="22"/>
        </w:rPr>
        <w:t xml:space="preserve">L’ajout ou le remplacement de câbles sur un </w:t>
      </w:r>
      <w:r w:rsidR="00415B23">
        <w:rPr>
          <w:rFonts w:ascii="Helvetica 55 Roman" w:eastAsia="Arial" w:hAnsi="Helvetica 55 Roman" w:cs="Arial"/>
          <w:sz w:val="22"/>
          <w:szCs w:val="22"/>
        </w:rPr>
        <w:t>A</w:t>
      </w:r>
      <w:r w:rsidRPr="00D30DB0">
        <w:rPr>
          <w:rFonts w:ascii="Helvetica 55 Roman" w:eastAsia="Arial" w:hAnsi="Helvetica 55 Roman" w:cs="Arial"/>
          <w:sz w:val="22"/>
          <w:szCs w:val="22"/>
        </w:rPr>
        <w:t xml:space="preserve">ppui </w:t>
      </w:r>
      <w:r w:rsidR="007A49AC">
        <w:rPr>
          <w:rFonts w:ascii="Helvetica 55 Roman" w:eastAsia="Arial" w:hAnsi="Helvetica 55 Roman" w:cs="Arial"/>
          <w:sz w:val="22"/>
          <w:szCs w:val="22"/>
        </w:rPr>
        <w:t>de l’</w:t>
      </w:r>
      <w:r w:rsidR="00EF7B1A">
        <w:rPr>
          <w:rFonts w:ascii="Helvetica 55 Roman" w:eastAsia="Arial" w:hAnsi="Helvetica 55 Roman" w:cs="Arial"/>
          <w:sz w:val="22"/>
          <w:szCs w:val="22"/>
        </w:rPr>
        <w:t>Opérateur d’Infrastructure</w:t>
      </w:r>
      <w:r w:rsidRPr="00D30DB0">
        <w:rPr>
          <w:rFonts w:ascii="Helvetica 55 Roman" w:eastAsia="Arial" w:hAnsi="Helvetica 55 Roman" w:cs="Arial"/>
          <w:sz w:val="22"/>
          <w:szCs w:val="22"/>
        </w:rPr>
        <w:t xml:space="preserve"> doit être précédé d’une </w:t>
      </w:r>
      <w:r w:rsidRPr="00467C58">
        <w:rPr>
          <w:rFonts w:ascii="Helvetica 55 Roman" w:eastAsia="Arial" w:hAnsi="Helvetica 55 Roman" w:cs="Arial"/>
          <w:sz w:val="22"/>
          <w:szCs w:val="22"/>
        </w:rPr>
        <w:t>étude</w:t>
      </w:r>
      <w:r w:rsidRPr="00D30DB0">
        <w:rPr>
          <w:rFonts w:ascii="Helvetica 55 Roman" w:eastAsia="Arial" w:hAnsi="Helvetica 55 Roman" w:cs="Arial"/>
          <w:sz w:val="22"/>
          <w:szCs w:val="22"/>
        </w:rPr>
        <w:t xml:space="preserve"> visant à vérifier la tenue mécanique de l’appui. </w:t>
      </w:r>
    </w:p>
    <w:p w14:paraId="73E725FC" w14:textId="77777777" w:rsidR="00D30DB0" w:rsidRPr="00D30DB0" w:rsidRDefault="00D30DB0" w:rsidP="00D30DB0">
      <w:pPr>
        <w:spacing w:before="60"/>
        <w:jc w:val="both"/>
        <w:rPr>
          <w:rFonts w:ascii="Helvetica 55 Roman" w:eastAsia="Arial" w:hAnsi="Helvetica 55 Roman" w:cs="Arial"/>
          <w:sz w:val="22"/>
          <w:szCs w:val="22"/>
        </w:rPr>
      </w:pPr>
      <w:r w:rsidRPr="00D30DB0">
        <w:rPr>
          <w:rFonts w:ascii="Helvetica 55 Roman" w:eastAsia="Arial" w:hAnsi="Helvetica 55 Roman" w:cs="Arial"/>
          <w:sz w:val="22"/>
          <w:szCs w:val="22"/>
        </w:rPr>
        <w:t xml:space="preserve">L’Opérateur s’engage à informer ses entreprises sous-traitantes et ses salariés et à faire respecter </w:t>
      </w:r>
    </w:p>
    <w:p w14:paraId="43C484AD" w14:textId="1AA0F36A" w:rsidR="00D30DB0" w:rsidRPr="00D30DB0" w:rsidRDefault="00D30DB0" w:rsidP="00D30DB0">
      <w:pPr>
        <w:spacing w:before="60"/>
        <w:jc w:val="both"/>
        <w:rPr>
          <w:rFonts w:ascii="Helvetica 55 Roman" w:eastAsia="Arial" w:hAnsi="Helvetica 55 Roman" w:cs="Arial"/>
          <w:sz w:val="22"/>
          <w:szCs w:val="22"/>
        </w:rPr>
      </w:pPr>
      <w:r w:rsidRPr="00D30DB0">
        <w:rPr>
          <w:rFonts w:ascii="Helvetica 55 Roman" w:eastAsia="Arial" w:hAnsi="Helvetica 55 Roman" w:cs="Arial"/>
          <w:sz w:val="22"/>
          <w:szCs w:val="22"/>
        </w:rPr>
        <w:t xml:space="preserve">ces consignes. </w:t>
      </w:r>
    </w:p>
    <w:p w14:paraId="01D952AC" w14:textId="16140243" w:rsidR="00D30DB0" w:rsidRPr="00D30DB0" w:rsidRDefault="007A49AC" w:rsidP="00D30DB0">
      <w:pPr>
        <w:spacing w:before="60"/>
        <w:jc w:val="both"/>
        <w:rPr>
          <w:rFonts w:ascii="Helvetica 55 Roman" w:eastAsia="Arial" w:hAnsi="Helvetica 55 Roman" w:cs="Arial"/>
          <w:sz w:val="22"/>
          <w:szCs w:val="22"/>
        </w:rPr>
      </w:pPr>
      <w:r w:rsidRPr="007A49AC">
        <w:rPr>
          <w:rFonts w:ascii="Helvetica 55 Roman" w:eastAsia="Arial" w:hAnsi="Helvetica 55 Roman" w:cs="Arial"/>
          <w:b/>
          <w:bCs/>
          <w:sz w:val="22"/>
          <w:szCs w:val="22"/>
        </w:rPr>
        <w:t>L’</w:t>
      </w:r>
      <w:r w:rsidR="00EF7B1A">
        <w:rPr>
          <w:rFonts w:ascii="Helvetica 55 Roman" w:eastAsia="Arial" w:hAnsi="Helvetica 55 Roman" w:cs="Arial"/>
          <w:b/>
          <w:bCs/>
          <w:sz w:val="22"/>
          <w:szCs w:val="22"/>
        </w:rPr>
        <w:t>Opérateur d’Infrastructure</w:t>
      </w:r>
      <w:r w:rsidR="00D30DB0" w:rsidRPr="007A49AC">
        <w:rPr>
          <w:rFonts w:ascii="Helvetica 55 Roman" w:eastAsia="Arial" w:hAnsi="Helvetica 55 Roman" w:cs="Arial"/>
          <w:b/>
          <w:bCs/>
          <w:sz w:val="22"/>
          <w:szCs w:val="22"/>
        </w:rPr>
        <w:t xml:space="preserve"> interdit l’ascension des poteaux bois</w:t>
      </w:r>
      <w:r w:rsidRPr="007A49AC">
        <w:rPr>
          <w:rFonts w:ascii="Helvetica 55 Roman" w:eastAsia="Arial" w:hAnsi="Helvetica 55 Roman" w:cs="Arial"/>
          <w:b/>
          <w:bCs/>
          <w:sz w:val="22"/>
          <w:szCs w:val="22"/>
        </w:rPr>
        <w:t xml:space="preserve"> de l’</w:t>
      </w:r>
      <w:r w:rsidR="00EF7B1A">
        <w:rPr>
          <w:rFonts w:ascii="Helvetica 55 Roman" w:eastAsia="Arial" w:hAnsi="Helvetica 55 Roman" w:cs="Arial"/>
          <w:b/>
          <w:bCs/>
          <w:sz w:val="22"/>
          <w:szCs w:val="22"/>
        </w:rPr>
        <w:t>Opérateur d’Infrastructure</w:t>
      </w:r>
      <w:r w:rsidR="00D30DB0" w:rsidRPr="00D30DB0">
        <w:rPr>
          <w:rFonts w:ascii="Helvetica 55 Roman" w:eastAsia="Arial" w:hAnsi="Helvetica 55 Roman" w:cs="Arial"/>
          <w:sz w:val="22"/>
          <w:szCs w:val="22"/>
        </w:rPr>
        <w:t xml:space="preserve"> (note DI « Cadre général d’intervention en hauteur sur les poteaux en bois » du 27 septembre 2016). </w:t>
      </w:r>
    </w:p>
    <w:p w14:paraId="094540BE" w14:textId="77777777" w:rsidR="00D30DB0" w:rsidRPr="00D30DB0" w:rsidRDefault="00D30DB0" w:rsidP="00D30DB0">
      <w:pPr>
        <w:spacing w:before="60"/>
        <w:jc w:val="both"/>
        <w:rPr>
          <w:rFonts w:ascii="Helvetica 55 Roman" w:eastAsia="Arial" w:hAnsi="Helvetica 55 Roman" w:cs="Arial"/>
          <w:sz w:val="22"/>
          <w:szCs w:val="22"/>
        </w:rPr>
      </w:pPr>
    </w:p>
    <w:p w14:paraId="3D19D4B8" w14:textId="6B4278D0" w:rsidR="00D30DB0" w:rsidRPr="00D30DB0" w:rsidRDefault="00D30DB0" w:rsidP="00D30DB0">
      <w:pPr>
        <w:spacing w:before="60"/>
        <w:jc w:val="both"/>
        <w:rPr>
          <w:rFonts w:ascii="Helvetica 55 Roman" w:eastAsia="Arial" w:hAnsi="Helvetica 55 Roman" w:cs="Arial"/>
          <w:sz w:val="22"/>
          <w:szCs w:val="22"/>
        </w:rPr>
      </w:pPr>
      <w:r w:rsidRPr="00D30DB0">
        <w:rPr>
          <w:rFonts w:ascii="Helvetica 55 Roman" w:eastAsia="Arial" w:hAnsi="Helvetica 55 Roman" w:cs="Arial"/>
          <w:sz w:val="22"/>
          <w:szCs w:val="22"/>
        </w:rPr>
        <w:t xml:space="preserve">L’utilisation des moyens de protection collective dans le cas d’une intervention sur poteau doit être systématique et en première intention. </w:t>
      </w:r>
    </w:p>
    <w:p w14:paraId="492B8749" w14:textId="77777777" w:rsidR="00D30DB0" w:rsidRPr="00D30DB0" w:rsidRDefault="00D30DB0" w:rsidP="00D30DB0">
      <w:pPr>
        <w:spacing w:before="60"/>
        <w:jc w:val="both"/>
        <w:rPr>
          <w:rFonts w:ascii="Helvetica 55 Roman" w:eastAsia="Arial" w:hAnsi="Helvetica 55 Roman" w:cs="Arial"/>
          <w:sz w:val="22"/>
          <w:szCs w:val="22"/>
        </w:rPr>
      </w:pPr>
    </w:p>
    <w:p w14:paraId="01C4EAE3" w14:textId="77777777" w:rsidR="008A0827" w:rsidRDefault="008A0827">
      <w:pPr>
        <w:rPr>
          <w:rFonts w:ascii="Helvetica 55 Roman" w:eastAsia="Arial" w:hAnsi="Helvetica 55 Roman" w:cs="Arial"/>
          <w:sz w:val="22"/>
          <w:szCs w:val="22"/>
        </w:rPr>
      </w:pPr>
      <w:r>
        <w:rPr>
          <w:rFonts w:ascii="Helvetica 55 Roman" w:eastAsia="Arial" w:hAnsi="Helvetica 55 Roman" w:cs="Arial"/>
          <w:sz w:val="22"/>
          <w:szCs w:val="22"/>
        </w:rPr>
        <w:br w:type="page"/>
      </w:r>
    </w:p>
    <w:p w14:paraId="15B3DD13" w14:textId="21B6ED93" w:rsidR="00D30DB0" w:rsidRDefault="00D30DB0" w:rsidP="00D30DB0">
      <w:pPr>
        <w:spacing w:before="60"/>
        <w:jc w:val="both"/>
        <w:rPr>
          <w:rFonts w:ascii="Helvetica 55 Roman" w:eastAsia="Arial" w:hAnsi="Helvetica 55 Roman" w:cs="Arial"/>
          <w:sz w:val="22"/>
          <w:szCs w:val="22"/>
        </w:rPr>
      </w:pPr>
      <w:r w:rsidRPr="00D30DB0">
        <w:rPr>
          <w:rFonts w:ascii="Helvetica 55 Roman" w:eastAsia="Arial" w:hAnsi="Helvetica 55 Roman" w:cs="Arial"/>
          <w:sz w:val="22"/>
          <w:szCs w:val="22"/>
        </w:rPr>
        <w:lastRenderedPageBreak/>
        <w:t xml:space="preserve">Avant toute intervention sur un Appui Aérien (bois, métallique, composite), l’intervenant doit vérifier : </w:t>
      </w:r>
    </w:p>
    <w:p w14:paraId="200DF17D" w14:textId="511BAAE2" w:rsidR="007A49AC" w:rsidRPr="007A49AC" w:rsidRDefault="007A49AC">
      <w:pPr>
        <w:pStyle w:val="Paragraphedeliste"/>
        <w:numPr>
          <w:ilvl w:val="0"/>
          <w:numId w:val="8"/>
        </w:numPr>
        <w:spacing w:before="60"/>
        <w:jc w:val="both"/>
        <w:rPr>
          <w:rFonts w:ascii="Helvetica 55 Roman" w:eastAsia="Arial" w:hAnsi="Helvetica 55 Roman" w:cs="Arial"/>
          <w:sz w:val="22"/>
          <w:szCs w:val="22"/>
        </w:rPr>
      </w:pPr>
      <w:r w:rsidRPr="007A49AC">
        <w:rPr>
          <w:rFonts w:ascii="Helvetica 55 Roman" w:eastAsia="Arial" w:hAnsi="Helvetica 55 Roman" w:cs="Arial"/>
          <w:sz w:val="22"/>
          <w:szCs w:val="22"/>
        </w:rPr>
        <w:t>L’aspect extérieur et traces de rouille, chocs</w:t>
      </w:r>
    </w:p>
    <w:p w14:paraId="16763D55" w14:textId="640CEBBF" w:rsidR="007A49AC" w:rsidRDefault="007A49AC">
      <w:pPr>
        <w:pStyle w:val="Paragraphedeliste"/>
        <w:numPr>
          <w:ilvl w:val="0"/>
          <w:numId w:val="8"/>
        </w:numPr>
        <w:spacing w:before="60"/>
        <w:jc w:val="both"/>
        <w:rPr>
          <w:rFonts w:ascii="Helvetica 55 Roman" w:eastAsia="Arial" w:hAnsi="Helvetica 55 Roman" w:cs="Arial"/>
          <w:sz w:val="22"/>
          <w:szCs w:val="22"/>
        </w:rPr>
      </w:pPr>
      <w:r>
        <w:rPr>
          <w:rFonts w:ascii="Helvetica 55 Roman" w:eastAsia="Arial" w:hAnsi="Helvetica 55 Roman" w:cs="Arial"/>
          <w:sz w:val="22"/>
          <w:szCs w:val="22"/>
        </w:rPr>
        <w:t>L’état du pied au niveau de l’encastrement</w:t>
      </w:r>
    </w:p>
    <w:p w14:paraId="5EBCE1F7" w14:textId="40892EF3" w:rsidR="007A49AC" w:rsidRDefault="007A49AC">
      <w:pPr>
        <w:pStyle w:val="Paragraphedeliste"/>
        <w:numPr>
          <w:ilvl w:val="0"/>
          <w:numId w:val="8"/>
        </w:numPr>
        <w:spacing w:before="60"/>
        <w:jc w:val="both"/>
        <w:rPr>
          <w:rFonts w:ascii="Helvetica 55 Roman" w:eastAsia="Arial" w:hAnsi="Helvetica 55 Roman" w:cs="Arial"/>
          <w:sz w:val="22"/>
          <w:szCs w:val="22"/>
        </w:rPr>
      </w:pPr>
      <w:r>
        <w:rPr>
          <w:rFonts w:ascii="Helvetica 55 Roman" w:eastAsia="Arial" w:hAnsi="Helvetica 55 Roman" w:cs="Arial"/>
          <w:sz w:val="22"/>
          <w:szCs w:val="22"/>
        </w:rPr>
        <w:t>La profondeur d’implantation : le marquage de 4cm de large doit être situé à la hauteur des yeux</w:t>
      </w:r>
    </w:p>
    <w:p w14:paraId="69DB0102" w14:textId="1B9BF6B2" w:rsidR="007A49AC" w:rsidRDefault="007A49AC">
      <w:pPr>
        <w:pStyle w:val="Paragraphedeliste"/>
        <w:numPr>
          <w:ilvl w:val="0"/>
          <w:numId w:val="8"/>
        </w:numPr>
        <w:spacing w:before="60"/>
        <w:jc w:val="both"/>
        <w:rPr>
          <w:rFonts w:ascii="Helvetica 55 Roman" w:eastAsia="Arial" w:hAnsi="Helvetica 55 Roman" w:cs="Arial"/>
          <w:sz w:val="22"/>
          <w:szCs w:val="22"/>
        </w:rPr>
      </w:pPr>
      <w:r>
        <w:rPr>
          <w:rFonts w:ascii="Helvetica 55 Roman" w:eastAsia="Arial" w:hAnsi="Helvetica 55 Roman" w:cs="Arial"/>
          <w:sz w:val="22"/>
          <w:szCs w:val="22"/>
        </w:rPr>
        <w:t xml:space="preserve">La </w:t>
      </w:r>
      <w:r w:rsidRPr="00D30DB0">
        <w:rPr>
          <w:rFonts w:ascii="Helvetica 55 Roman" w:eastAsia="Arial" w:hAnsi="Helvetica 55 Roman" w:cs="Arial"/>
          <w:sz w:val="22"/>
          <w:szCs w:val="22"/>
        </w:rPr>
        <w:t xml:space="preserve">stabilité dans le sol et solidité de l’appui en effectuant des poussées ou tractions, dans le </w:t>
      </w:r>
      <w:r>
        <w:rPr>
          <w:rFonts w:ascii="Helvetica 55 Roman" w:eastAsia="Arial" w:hAnsi="Helvetica 55 Roman" w:cs="Arial"/>
          <w:sz w:val="22"/>
          <w:szCs w:val="22"/>
        </w:rPr>
        <w:t>s</w:t>
      </w:r>
      <w:r w:rsidRPr="00D30DB0">
        <w:rPr>
          <w:rFonts w:ascii="Helvetica 55 Roman" w:eastAsia="Arial" w:hAnsi="Helvetica 55 Roman" w:cs="Arial"/>
          <w:sz w:val="22"/>
          <w:szCs w:val="22"/>
        </w:rPr>
        <w:t>ens perpendiculaire à l’artère</w:t>
      </w:r>
    </w:p>
    <w:p w14:paraId="4953D811" w14:textId="18392EFD" w:rsidR="007A49AC" w:rsidRDefault="007A49AC">
      <w:pPr>
        <w:pStyle w:val="Paragraphedeliste"/>
        <w:numPr>
          <w:ilvl w:val="0"/>
          <w:numId w:val="8"/>
        </w:numPr>
        <w:spacing w:before="60"/>
        <w:jc w:val="both"/>
        <w:rPr>
          <w:rFonts w:ascii="Helvetica 55 Roman" w:eastAsia="Arial" w:hAnsi="Helvetica 55 Roman" w:cs="Arial"/>
          <w:sz w:val="22"/>
          <w:szCs w:val="22"/>
        </w:rPr>
      </w:pPr>
      <w:r>
        <w:rPr>
          <w:rFonts w:ascii="Helvetica 55 Roman" w:eastAsia="Arial" w:hAnsi="Helvetica 55 Roman" w:cs="Arial"/>
          <w:sz w:val="22"/>
          <w:szCs w:val="22"/>
        </w:rPr>
        <w:t xml:space="preserve">La </w:t>
      </w:r>
      <w:r w:rsidRPr="00D30DB0">
        <w:rPr>
          <w:rFonts w:ascii="Helvetica 55 Roman" w:eastAsia="Arial" w:hAnsi="Helvetica 55 Roman" w:cs="Arial"/>
          <w:sz w:val="22"/>
          <w:szCs w:val="22"/>
        </w:rPr>
        <w:t>proximité avec des installations électriques</w:t>
      </w:r>
    </w:p>
    <w:p w14:paraId="2CD46FB1" w14:textId="43C60964" w:rsidR="00D30DB0" w:rsidRDefault="00D30DB0" w:rsidP="00D30DB0">
      <w:pPr>
        <w:spacing w:before="60"/>
        <w:jc w:val="both"/>
        <w:rPr>
          <w:rFonts w:ascii="Helvetica 55 Roman" w:eastAsia="Arial" w:hAnsi="Helvetica 55 Roman" w:cs="Arial"/>
          <w:sz w:val="22"/>
          <w:szCs w:val="22"/>
        </w:rPr>
      </w:pPr>
      <w:r w:rsidRPr="007A49AC">
        <w:rPr>
          <w:rFonts w:ascii="Helvetica 55 Roman" w:eastAsia="Arial" w:hAnsi="Helvetica 55 Roman" w:cs="Arial"/>
          <w:b/>
          <w:bCs/>
          <w:sz w:val="22"/>
          <w:szCs w:val="22"/>
        </w:rPr>
        <w:t>Sur tous les appuis</w:t>
      </w:r>
      <w:r w:rsidRPr="00D30DB0">
        <w:rPr>
          <w:rFonts w:ascii="Helvetica 55 Roman" w:eastAsia="Arial" w:hAnsi="Helvetica 55 Roman" w:cs="Arial"/>
          <w:sz w:val="22"/>
          <w:szCs w:val="22"/>
        </w:rPr>
        <w:t xml:space="preserve"> : en cas de doute sur l’état de l’</w:t>
      </w:r>
      <w:r w:rsidR="00415B23">
        <w:rPr>
          <w:rFonts w:ascii="Helvetica 55 Roman" w:eastAsia="Arial" w:hAnsi="Helvetica 55 Roman" w:cs="Arial"/>
          <w:sz w:val="22"/>
          <w:szCs w:val="22"/>
        </w:rPr>
        <w:t>A</w:t>
      </w:r>
      <w:r w:rsidRPr="00D30DB0">
        <w:rPr>
          <w:rFonts w:ascii="Helvetica 55 Roman" w:eastAsia="Arial" w:hAnsi="Helvetica 55 Roman" w:cs="Arial"/>
          <w:sz w:val="22"/>
          <w:szCs w:val="22"/>
        </w:rPr>
        <w:t>ppui, l’examen de sa partie enterrée doit être confié à une équipe spécialisée dans ce type de travail et il ne doit en aucun cas être ascensionné.</w:t>
      </w:r>
    </w:p>
    <w:p w14:paraId="585B61F4" w14:textId="68664009" w:rsidR="004F3DF6" w:rsidRDefault="004F3DF6" w:rsidP="00D30DB0">
      <w:pPr>
        <w:spacing w:before="60"/>
        <w:jc w:val="both"/>
        <w:rPr>
          <w:rFonts w:ascii="Helvetica 55 Roman" w:eastAsia="Arial" w:hAnsi="Helvetica 55 Roman" w:cs="Arial"/>
          <w:sz w:val="22"/>
          <w:szCs w:val="22"/>
        </w:rPr>
      </w:pPr>
    </w:p>
    <w:p w14:paraId="3A3316CE" w14:textId="77777777" w:rsidR="004F3DF6" w:rsidRPr="004F3DF6" w:rsidRDefault="004F3DF6" w:rsidP="004F3DF6">
      <w:pPr>
        <w:spacing w:before="60"/>
        <w:ind w:firstLine="708"/>
        <w:jc w:val="both"/>
        <w:rPr>
          <w:rFonts w:ascii="Helvetica 55 Roman" w:eastAsia="Arial" w:hAnsi="Helvetica 55 Roman" w:cs="Arial"/>
          <w:b/>
          <w:bCs/>
          <w:sz w:val="22"/>
          <w:szCs w:val="22"/>
        </w:rPr>
      </w:pPr>
      <w:r w:rsidRPr="004F3DF6">
        <w:rPr>
          <w:rFonts w:ascii="Helvetica 55 Roman" w:eastAsia="Arial" w:hAnsi="Helvetica 55 Roman" w:cs="Arial"/>
          <w:b/>
          <w:bCs/>
          <w:sz w:val="22"/>
          <w:szCs w:val="22"/>
        </w:rPr>
        <w:t xml:space="preserve">4. PRESENCE EVENTUELLE D’AMIANTE DANS LES INSTALLATIONS </w:t>
      </w:r>
    </w:p>
    <w:p w14:paraId="0D7E8811" w14:textId="6E21E246" w:rsidR="004F3DF6" w:rsidRPr="004F3DF6" w:rsidRDefault="004F3DF6" w:rsidP="004F3DF6">
      <w:pPr>
        <w:spacing w:before="60"/>
        <w:jc w:val="both"/>
        <w:rPr>
          <w:rFonts w:ascii="Helvetica 55 Roman" w:eastAsia="Arial" w:hAnsi="Helvetica 55 Roman" w:cs="Arial"/>
          <w:sz w:val="22"/>
          <w:szCs w:val="22"/>
        </w:rPr>
      </w:pPr>
      <w:r w:rsidRPr="004F3DF6">
        <w:rPr>
          <w:rFonts w:ascii="Helvetica 55 Roman" w:eastAsia="Arial" w:hAnsi="Helvetica 55 Roman" w:cs="Arial"/>
          <w:sz w:val="22"/>
          <w:szCs w:val="22"/>
        </w:rPr>
        <w:t xml:space="preserve">Les Installations </w:t>
      </w:r>
      <w:r>
        <w:rPr>
          <w:rFonts w:ascii="Helvetica 55 Roman" w:eastAsia="Arial" w:hAnsi="Helvetica 55 Roman" w:cs="Arial"/>
          <w:sz w:val="22"/>
          <w:szCs w:val="22"/>
        </w:rPr>
        <w:t>de l’</w:t>
      </w:r>
      <w:r w:rsidR="00EF7B1A">
        <w:rPr>
          <w:rFonts w:ascii="Helvetica 55 Roman" w:eastAsia="Arial" w:hAnsi="Helvetica 55 Roman" w:cs="Arial"/>
          <w:sz w:val="22"/>
          <w:szCs w:val="22"/>
        </w:rPr>
        <w:t>Opérateur d’Infrastructure</w:t>
      </w:r>
      <w:r w:rsidRPr="004F3DF6">
        <w:rPr>
          <w:rFonts w:ascii="Helvetica 55 Roman" w:eastAsia="Arial" w:hAnsi="Helvetica 55 Roman" w:cs="Arial"/>
          <w:sz w:val="22"/>
          <w:szCs w:val="22"/>
        </w:rPr>
        <w:t xml:space="preserve"> : chambres, chambres plafonnées ont été réalisées en béton ou avec des parpaings et ne contiennent pas d’amiante. Les chambres peuvent être aussi constituées en matériaux composites. </w:t>
      </w:r>
    </w:p>
    <w:p w14:paraId="4A36A70D" w14:textId="77777777" w:rsidR="004F3DF6" w:rsidRPr="004F3DF6" w:rsidRDefault="004F3DF6" w:rsidP="004F3DF6">
      <w:pPr>
        <w:spacing w:before="60"/>
        <w:jc w:val="both"/>
        <w:rPr>
          <w:rFonts w:ascii="Helvetica 55 Roman" w:eastAsia="Arial" w:hAnsi="Helvetica 55 Roman" w:cs="Arial"/>
          <w:sz w:val="22"/>
          <w:szCs w:val="22"/>
        </w:rPr>
      </w:pPr>
      <w:r w:rsidRPr="004F3DF6">
        <w:rPr>
          <w:rFonts w:ascii="Helvetica 55 Roman" w:eastAsia="Arial" w:hAnsi="Helvetica 55 Roman" w:cs="Arial"/>
          <w:sz w:val="22"/>
          <w:szCs w:val="22"/>
        </w:rPr>
        <w:t xml:space="preserve">Les conduites multitubulaires peuvent être en béton mais la plupart sont constituées de tuyaux en </w:t>
      </w:r>
    </w:p>
    <w:p w14:paraId="5AEA2ADE" w14:textId="47C1C720" w:rsidR="004F3DF6" w:rsidRPr="004F3DF6" w:rsidRDefault="004F3DF6" w:rsidP="004F3DF6">
      <w:pPr>
        <w:spacing w:before="60"/>
        <w:jc w:val="both"/>
        <w:rPr>
          <w:rFonts w:ascii="Helvetica 55 Roman" w:eastAsia="Arial" w:hAnsi="Helvetica 55 Roman" w:cs="Arial"/>
          <w:sz w:val="22"/>
          <w:szCs w:val="22"/>
        </w:rPr>
      </w:pPr>
      <w:r w:rsidRPr="004F3DF6">
        <w:rPr>
          <w:rFonts w:ascii="Helvetica 55 Roman" w:eastAsia="Arial" w:hAnsi="Helvetica 55 Roman" w:cs="Arial"/>
          <w:sz w:val="22"/>
          <w:szCs w:val="22"/>
        </w:rPr>
        <w:t xml:space="preserve">PVC. </w:t>
      </w:r>
    </w:p>
    <w:p w14:paraId="6FC0A415" w14:textId="7000EBF7" w:rsidR="004F3DF6" w:rsidRPr="004F3DF6" w:rsidRDefault="004F3DF6" w:rsidP="004F3DF6">
      <w:pPr>
        <w:spacing w:before="60"/>
        <w:jc w:val="both"/>
        <w:rPr>
          <w:rFonts w:ascii="Helvetica 55 Roman" w:eastAsia="Arial" w:hAnsi="Helvetica 55 Roman" w:cs="Arial"/>
          <w:sz w:val="22"/>
          <w:szCs w:val="22"/>
        </w:rPr>
      </w:pPr>
      <w:r w:rsidRPr="004F3DF6">
        <w:rPr>
          <w:rFonts w:ascii="Helvetica 55 Roman" w:eastAsia="Arial" w:hAnsi="Helvetica 55 Roman" w:cs="Arial"/>
          <w:b/>
          <w:bCs/>
          <w:sz w:val="22"/>
          <w:szCs w:val="22"/>
        </w:rPr>
        <w:t>Certaines conduites unitaires</w:t>
      </w:r>
      <w:r w:rsidRPr="004F3DF6">
        <w:rPr>
          <w:rFonts w:ascii="Helvetica 55 Roman" w:eastAsia="Arial" w:hAnsi="Helvetica 55 Roman" w:cs="Arial"/>
          <w:sz w:val="22"/>
          <w:szCs w:val="22"/>
        </w:rPr>
        <w:t xml:space="preserve"> peuvent être réalisées en </w:t>
      </w:r>
      <w:r w:rsidRPr="004F3DF6">
        <w:rPr>
          <w:rFonts w:ascii="Helvetica 55 Roman" w:eastAsia="Arial" w:hAnsi="Helvetica 55 Roman" w:cs="Arial"/>
          <w:b/>
          <w:bCs/>
          <w:sz w:val="22"/>
          <w:szCs w:val="22"/>
        </w:rPr>
        <w:t>fibrociment amianté</w:t>
      </w:r>
      <w:r w:rsidRPr="004F3DF6">
        <w:rPr>
          <w:rFonts w:ascii="Helvetica 55 Roman" w:eastAsia="Arial" w:hAnsi="Helvetica 55 Roman" w:cs="Arial"/>
          <w:sz w:val="22"/>
          <w:szCs w:val="22"/>
        </w:rPr>
        <w:t xml:space="preserve">. Sans information précise, l’Opérateur fera son évaluation des risques et interviendra selon ses propres modalités. </w:t>
      </w:r>
    </w:p>
    <w:p w14:paraId="117087B2" w14:textId="77777777" w:rsidR="00DD4B22" w:rsidRPr="004F3DF6" w:rsidRDefault="00DD4B22" w:rsidP="004F3DF6">
      <w:pPr>
        <w:spacing w:before="60"/>
        <w:jc w:val="both"/>
        <w:rPr>
          <w:rFonts w:ascii="Helvetica 55 Roman" w:eastAsia="Arial" w:hAnsi="Helvetica 55 Roman" w:cs="Arial"/>
          <w:sz w:val="22"/>
          <w:szCs w:val="22"/>
        </w:rPr>
      </w:pPr>
    </w:p>
    <w:p w14:paraId="5393C1D9" w14:textId="77777777" w:rsidR="004F3DF6" w:rsidRPr="004F3DF6" w:rsidRDefault="004F3DF6" w:rsidP="004F3DF6">
      <w:pPr>
        <w:spacing w:before="60"/>
        <w:ind w:firstLine="708"/>
        <w:jc w:val="both"/>
        <w:rPr>
          <w:rFonts w:ascii="Helvetica 55 Roman" w:eastAsia="Arial" w:hAnsi="Helvetica 55 Roman" w:cs="Arial"/>
          <w:b/>
          <w:bCs/>
          <w:sz w:val="22"/>
          <w:szCs w:val="22"/>
        </w:rPr>
      </w:pPr>
      <w:r w:rsidRPr="004F3DF6">
        <w:rPr>
          <w:rFonts w:ascii="Helvetica 55 Roman" w:eastAsia="Arial" w:hAnsi="Helvetica 55 Roman" w:cs="Arial"/>
          <w:b/>
          <w:bCs/>
          <w:sz w:val="22"/>
          <w:szCs w:val="22"/>
        </w:rPr>
        <w:t xml:space="preserve">5. FICHES INFORMATIONS SUR LES INSTALLATIONS </w:t>
      </w:r>
    </w:p>
    <w:p w14:paraId="351B5CE0" w14:textId="06997718" w:rsidR="004F3DF6" w:rsidRPr="004F3DF6" w:rsidRDefault="004F3DF6" w:rsidP="004F3DF6">
      <w:pPr>
        <w:spacing w:before="60"/>
        <w:jc w:val="both"/>
        <w:rPr>
          <w:rFonts w:ascii="Helvetica 55 Roman" w:eastAsia="Arial" w:hAnsi="Helvetica 55 Roman" w:cs="Arial"/>
          <w:sz w:val="22"/>
          <w:szCs w:val="22"/>
        </w:rPr>
      </w:pPr>
      <w:r w:rsidRPr="004F3DF6">
        <w:rPr>
          <w:rFonts w:ascii="Helvetica 55 Roman" w:eastAsia="Arial" w:hAnsi="Helvetica 55 Roman" w:cs="Arial"/>
          <w:sz w:val="22"/>
          <w:szCs w:val="22"/>
        </w:rPr>
        <w:t xml:space="preserve">Les fiches « </w:t>
      </w:r>
      <w:r w:rsidRPr="004F3DF6">
        <w:rPr>
          <w:rFonts w:ascii="Helvetica 55 Roman" w:eastAsia="Arial" w:hAnsi="Helvetica 55 Roman" w:cs="Arial"/>
          <w:i/>
          <w:iCs/>
          <w:sz w:val="22"/>
          <w:szCs w:val="22"/>
        </w:rPr>
        <w:t>informations sur les Installations</w:t>
      </w:r>
      <w:r w:rsidRPr="004F3DF6">
        <w:rPr>
          <w:rFonts w:ascii="Helvetica 55 Roman" w:eastAsia="Arial" w:hAnsi="Helvetica 55 Roman" w:cs="Arial"/>
          <w:sz w:val="22"/>
          <w:szCs w:val="22"/>
        </w:rPr>
        <w:t xml:space="preserve"> » de ce document ont pour objectif de communiquer des informations sur les Installations </w:t>
      </w:r>
      <w:r>
        <w:rPr>
          <w:rFonts w:ascii="Helvetica 55 Roman" w:eastAsia="Arial" w:hAnsi="Helvetica 55 Roman" w:cs="Arial"/>
          <w:sz w:val="22"/>
          <w:szCs w:val="22"/>
        </w:rPr>
        <w:t>de l’</w:t>
      </w:r>
      <w:r w:rsidR="00EF7B1A">
        <w:rPr>
          <w:rFonts w:ascii="Helvetica 55 Roman" w:eastAsia="Arial" w:hAnsi="Helvetica 55 Roman" w:cs="Arial"/>
          <w:sz w:val="22"/>
          <w:szCs w:val="22"/>
        </w:rPr>
        <w:t>Opérateur d’Infrastructure</w:t>
      </w:r>
      <w:r w:rsidRPr="004F3DF6">
        <w:rPr>
          <w:rFonts w:ascii="Helvetica 55 Roman" w:eastAsia="Arial" w:hAnsi="Helvetica 55 Roman" w:cs="Arial"/>
          <w:sz w:val="22"/>
          <w:szCs w:val="22"/>
        </w:rPr>
        <w:t xml:space="preserve"> aux entreprises intervenantes. L’Opérateur et ses sous-traitants indiqueront les moyens de prévention mis en œuvre afin de prévenir les risques. </w:t>
      </w:r>
    </w:p>
    <w:p w14:paraId="67FECD5E" w14:textId="77777777" w:rsidR="004F3DF6" w:rsidRPr="004F3DF6" w:rsidRDefault="004F3DF6" w:rsidP="004F3DF6">
      <w:pPr>
        <w:spacing w:before="60"/>
        <w:jc w:val="both"/>
        <w:rPr>
          <w:rFonts w:ascii="Helvetica 55 Roman" w:eastAsia="Arial" w:hAnsi="Helvetica 55 Roman" w:cs="Arial"/>
          <w:i/>
          <w:iCs/>
          <w:sz w:val="22"/>
          <w:szCs w:val="22"/>
        </w:rPr>
      </w:pPr>
      <w:r w:rsidRPr="004F3DF6">
        <w:rPr>
          <w:rFonts w:ascii="Helvetica 55 Roman" w:eastAsia="Arial" w:hAnsi="Helvetica 55 Roman" w:cs="Arial"/>
          <w:sz w:val="22"/>
          <w:szCs w:val="22"/>
        </w:rPr>
        <w:t>Les fiches sont une aide et seront complétées sur site, elles ne sont pas exhaustives (</w:t>
      </w:r>
      <w:r w:rsidRPr="004F3DF6">
        <w:rPr>
          <w:rFonts w:ascii="Helvetica 55 Roman" w:eastAsia="Arial" w:hAnsi="Helvetica 55 Roman" w:cs="Arial"/>
          <w:i/>
          <w:iCs/>
          <w:sz w:val="22"/>
          <w:szCs w:val="22"/>
        </w:rPr>
        <w:t xml:space="preserve">il peut y avoir </w:t>
      </w:r>
    </w:p>
    <w:p w14:paraId="3519726E" w14:textId="77777777" w:rsidR="004F3DF6" w:rsidRPr="004F3DF6" w:rsidRDefault="004F3DF6" w:rsidP="004F3DF6">
      <w:pPr>
        <w:spacing w:before="60"/>
        <w:jc w:val="both"/>
        <w:rPr>
          <w:rFonts w:ascii="Helvetica 55 Roman" w:eastAsia="Arial" w:hAnsi="Helvetica 55 Roman" w:cs="Arial"/>
          <w:sz w:val="22"/>
          <w:szCs w:val="22"/>
        </w:rPr>
      </w:pPr>
      <w:r w:rsidRPr="004F3DF6">
        <w:rPr>
          <w:rFonts w:ascii="Helvetica 55 Roman" w:eastAsia="Arial" w:hAnsi="Helvetica 55 Roman" w:cs="Arial"/>
          <w:i/>
          <w:iCs/>
          <w:sz w:val="22"/>
          <w:szCs w:val="22"/>
        </w:rPr>
        <w:t>des spécificités sur les Installations suivant la zone géographique</w:t>
      </w:r>
      <w:r w:rsidRPr="004F3DF6">
        <w:rPr>
          <w:rFonts w:ascii="Helvetica 55 Roman" w:eastAsia="Arial" w:hAnsi="Helvetica 55 Roman" w:cs="Arial"/>
          <w:sz w:val="22"/>
          <w:szCs w:val="22"/>
        </w:rPr>
        <w:t xml:space="preserve">). Les fiches pourront être jointes </w:t>
      </w:r>
    </w:p>
    <w:p w14:paraId="3DC86A17" w14:textId="630E1CD4" w:rsidR="004F3DF6" w:rsidRPr="004F3DF6" w:rsidRDefault="004F3DF6" w:rsidP="004F3DF6">
      <w:pPr>
        <w:spacing w:before="60"/>
        <w:jc w:val="both"/>
        <w:rPr>
          <w:rFonts w:ascii="Helvetica 55 Roman" w:eastAsia="Arial" w:hAnsi="Helvetica 55 Roman" w:cs="Arial"/>
          <w:sz w:val="22"/>
          <w:szCs w:val="22"/>
        </w:rPr>
      </w:pPr>
      <w:r w:rsidRPr="004F3DF6">
        <w:rPr>
          <w:rFonts w:ascii="Helvetica 55 Roman" w:eastAsia="Arial" w:hAnsi="Helvetica 55 Roman" w:cs="Arial"/>
          <w:sz w:val="22"/>
          <w:szCs w:val="22"/>
        </w:rPr>
        <w:t xml:space="preserve">au Plan de Prévention.  </w:t>
      </w:r>
    </w:p>
    <w:p w14:paraId="4C9AD0BE" w14:textId="77777777" w:rsidR="004F3DF6" w:rsidRDefault="004F3DF6" w:rsidP="004F3DF6">
      <w:pPr>
        <w:spacing w:before="60"/>
        <w:jc w:val="both"/>
        <w:rPr>
          <w:rFonts w:ascii="Helvetica 55 Roman" w:eastAsia="Arial" w:hAnsi="Helvetica 55 Roman" w:cs="Arial"/>
          <w:sz w:val="22"/>
          <w:szCs w:val="22"/>
        </w:rPr>
      </w:pPr>
    </w:p>
    <w:p w14:paraId="0A80A4F3" w14:textId="246C87F0" w:rsidR="004F3DF6" w:rsidRDefault="004F3DF6" w:rsidP="004F3DF6">
      <w:pPr>
        <w:spacing w:before="60"/>
        <w:jc w:val="both"/>
        <w:rPr>
          <w:rFonts w:ascii="Helvetica 55 Roman" w:eastAsia="Arial" w:hAnsi="Helvetica 55 Roman" w:cs="Arial"/>
          <w:sz w:val="22"/>
          <w:szCs w:val="22"/>
        </w:rPr>
      </w:pPr>
      <w:r w:rsidRPr="004F3DF6">
        <w:rPr>
          <w:rFonts w:ascii="Helvetica 55 Roman" w:eastAsia="Arial" w:hAnsi="Helvetica 55 Roman" w:cs="Arial"/>
          <w:b/>
          <w:bCs/>
          <w:sz w:val="22"/>
          <w:szCs w:val="22"/>
        </w:rPr>
        <w:t>Quelle que soit l’activité effectuée</w:t>
      </w:r>
      <w:r w:rsidRPr="004F3DF6">
        <w:rPr>
          <w:rFonts w:ascii="Helvetica 55 Roman" w:eastAsia="Arial" w:hAnsi="Helvetica 55 Roman" w:cs="Arial"/>
          <w:sz w:val="22"/>
          <w:szCs w:val="22"/>
        </w:rPr>
        <w:t xml:space="preserve"> (opérations sur câbles, sur Appuis Aériens, maintenance, relève de dérangement câbles, travaux souterrains, petits travaux de génie civil…) elle reste </w:t>
      </w:r>
      <w:r w:rsidRPr="004F3DF6">
        <w:rPr>
          <w:rFonts w:ascii="Helvetica 55 Roman" w:eastAsia="Arial" w:hAnsi="Helvetica 55 Roman" w:cs="Arial"/>
          <w:b/>
          <w:bCs/>
          <w:sz w:val="22"/>
          <w:szCs w:val="22"/>
        </w:rPr>
        <w:t>de la responsabilité de l’Opérateur</w:t>
      </w:r>
      <w:r w:rsidRPr="004F3DF6">
        <w:rPr>
          <w:rFonts w:ascii="Helvetica 55 Roman" w:eastAsia="Arial" w:hAnsi="Helvetica 55 Roman" w:cs="Arial"/>
          <w:sz w:val="22"/>
          <w:szCs w:val="22"/>
        </w:rPr>
        <w:t>.</w:t>
      </w:r>
    </w:p>
    <w:p w14:paraId="74F25647" w14:textId="2C4CC9C9" w:rsidR="00D73904" w:rsidRDefault="00D73904">
      <w:pPr>
        <w:rPr>
          <w:rFonts w:ascii="Helvetica 55 Roman" w:eastAsia="Arial" w:hAnsi="Helvetica 55 Roman" w:cs="Arial"/>
          <w:sz w:val="22"/>
          <w:szCs w:val="22"/>
        </w:rPr>
      </w:pPr>
      <w:r>
        <w:rPr>
          <w:rFonts w:ascii="Helvetica 55 Roman" w:eastAsia="Arial" w:hAnsi="Helvetica 55 Roman" w:cs="Arial"/>
          <w:sz w:val="22"/>
          <w:szCs w:val="22"/>
        </w:rPr>
        <w:br w:type="page"/>
      </w:r>
    </w:p>
    <w:tbl>
      <w:tblPr>
        <w:tblStyle w:val="Grilledutableau"/>
        <w:tblpPr w:leftFromText="141" w:rightFromText="141" w:vertAnchor="text" w:horzAnchor="margin" w:tblpY="73"/>
        <w:tblW w:w="10201" w:type="dxa"/>
        <w:tblLook w:val="04A0" w:firstRow="1" w:lastRow="0" w:firstColumn="1" w:lastColumn="0" w:noHBand="0" w:noVBand="1"/>
      </w:tblPr>
      <w:tblGrid>
        <w:gridCol w:w="10201"/>
      </w:tblGrid>
      <w:tr w:rsidR="00B83F47" w:rsidRPr="003E056B" w14:paraId="38336A86" w14:textId="77777777" w:rsidTr="00B83F47">
        <w:tc>
          <w:tcPr>
            <w:tcW w:w="10201" w:type="dxa"/>
            <w:shd w:val="clear" w:color="auto" w:fill="404040" w:themeFill="text1" w:themeFillTint="BF"/>
          </w:tcPr>
          <w:p w14:paraId="4E65F34B" w14:textId="77777777" w:rsidR="00B83F47" w:rsidRPr="003E056B" w:rsidRDefault="00B83F47" w:rsidP="00B83F47">
            <w:pPr>
              <w:spacing w:before="60"/>
              <w:jc w:val="center"/>
              <w:rPr>
                <w:rFonts w:ascii="Helvetica 55 Roman" w:eastAsia="Arial" w:hAnsi="Helvetica 55 Roman" w:cs="Arial"/>
                <w:b/>
                <w:bCs/>
                <w:color w:val="FFFFFF" w:themeColor="background1"/>
                <w:sz w:val="28"/>
                <w:szCs w:val="28"/>
              </w:rPr>
            </w:pPr>
            <w:r w:rsidRPr="003E056B">
              <w:rPr>
                <w:rFonts w:ascii="Helvetica 55 Roman" w:eastAsia="Arial" w:hAnsi="Helvetica 55 Roman" w:cs="Arial"/>
                <w:b/>
                <w:bCs/>
                <w:color w:val="FFFFFF" w:themeColor="background1"/>
                <w:sz w:val="28"/>
                <w:szCs w:val="28"/>
              </w:rPr>
              <w:lastRenderedPageBreak/>
              <w:t>INTERVENTIONS SUR INSTALLATIONS SOUTERRAINES</w:t>
            </w:r>
          </w:p>
        </w:tc>
      </w:tr>
      <w:tr w:rsidR="00B83F47" w:rsidRPr="003E056B" w14:paraId="04B25400" w14:textId="77777777" w:rsidTr="00B83F47">
        <w:tc>
          <w:tcPr>
            <w:tcW w:w="10201" w:type="dxa"/>
            <w:shd w:val="clear" w:color="auto" w:fill="404040" w:themeFill="text1" w:themeFillTint="BF"/>
          </w:tcPr>
          <w:p w14:paraId="278A6E33" w14:textId="32AEC98E" w:rsidR="00B83F47" w:rsidRPr="001E44FA" w:rsidRDefault="00B83F47" w:rsidP="00B83F47">
            <w:pPr>
              <w:spacing w:before="60"/>
              <w:jc w:val="center"/>
              <w:rPr>
                <w:rFonts w:ascii="Helvetica 55 Roman" w:hAnsi="Helvetica 55 Roman"/>
                <w:b/>
                <w:color w:val="FFFFFF" w:themeColor="background1"/>
                <w:sz w:val="22"/>
              </w:rPr>
            </w:pPr>
            <w:r w:rsidRPr="001E44FA">
              <w:rPr>
                <w:rFonts w:ascii="Helvetica 55 Roman" w:hAnsi="Helvetica 55 Roman"/>
                <w:b/>
                <w:color w:val="FFFFFF" w:themeColor="background1"/>
                <w:sz w:val="22"/>
              </w:rPr>
              <w:t>Travaux neufs : tirage de câbles</w:t>
            </w:r>
            <w:r w:rsidR="008A6FC9" w:rsidRPr="001E44FA">
              <w:rPr>
                <w:rFonts w:ascii="Helvetica 55 Roman" w:hAnsi="Helvetica 55 Roman"/>
                <w:b/>
                <w:color w:val="FFFFFF" w:themeColor="background1"/>
                <w:sz w:val="22"/>
              </w:rPr>
              <w:t xml:space="preserve"> optiques</w:t>
            </w:r>
            <w:r w:rsidRPr="001E44FA">
              <w:rPr>
                <w:rFonts w:ascii="Helvetica 55 Roman" w:hAnsi="Helvetica 55 Roman"/>
                <w:b/>
                <w:color w:val="FFFFFF" w:themeColor="background1"/>
                <w:sz w:val="22"/>
              </w:rPr>
              <w:t xml:space="preserve"> (fibre)</w:t>
            </w:r>
            <w:r w:rsidR="008A6FC9" w:rsidRPr="001E44FA">
              <w:rPr>
                <w:rFonts w:ascii="Helvetica 55 Roman" w:hAnsi="Helvetica 55 Roman"/>
                <w:b/>
                <w:color w:val="FFFFFF" w:themeColor="background1"/>
                <w:sz w:val="22"/>
              </w:rPr>
              <w:t xml:space="preserve">, </w:t>
            </w:r>
            <w:r w:rsidR="00D109C5" w:rsidRPr="005E2762">
              <w:rPr>
                <w:rFonts w:ascii="Helvetica 55 Roman" w:hAnsi="Helvetica 55 Roman"/>
                <w:b/>
                <w:color w:val="FFFFFF" w:themeColor="background1"/>
                <w:sz w:val="22"/>
              </w:rPr>
              <w:t xml:space="preserve">dépose de câbles, maintenance et relève de dérangement sur câbles </w:t>
            </w:r>
            <w:r w:rsidR="00D109C5" w:rsidRPr="004A6C3B">
              <w:rPr>
                <w:rFonts w:ascii="Helvetica 55 Roman" w:hAnsi="Helvetica 55 Roman"/>
                <w:b/>
                <w:color w:val="FFFFFF" w:themeColor="background1"/>
                <w:sz w:val="22"/>
              </w:rPr>
              <w:t xml:space="preserve">fibre </w:t>
            </w:r>
          </w:p>
        </w:tc>
      </w:tr>
      <w:tr w:rsidR="00B83F47" w:rsidRPr="003E056B" w14:paraId="194599D8" w14:textId="77777777" w:rsidTr="00B83F47">
        <w:tc>
          <w:tcPr>
            <w:tcW w:w="10201" w:type="dxa"/>
            <w:shd w:val="clear" w:color="auto" w:fill="BFBFBF" w:themeFill="background1" w:themeFillShade="BF"/>
          </w:tcPr>
          <w:p w14:paraId="484D43B0" w14:textId="5EF539F7" w:rsidR="00B83F47" w:rsidRPr="003E056B" w:rsidRDefault="00B83F47" w:rsidP="00502CEB">
            <w:pPr>
              <w:jc w:val="center"/>
              <w:rPr>
                <w:rFonts w:ascii="Helvetica 55 Roman" w:eastAsia="Arial" w:hAnsi="Helvetica 55 Roman" w:cs="Arial"/>
                <w:b/>
                <w:bCs/>
                <w:sz w:val="22"/>
                <w:szCs w:val="22"/>
              </w:rPr>
            </w:pPr>
            <w:r w:rsidRPr="003E056B">
              <w:rPr>
                <w:rFonts w:ascii="Helvetica 55 Roman" w:eastAsia="Arial" w:hAnsi="Helvetica 55 Roman" w:cs="Arial"/>
                <w:b/>
                <w:bCs/>
                <w:sz w:val="22"/>
                <w:szCs w:val="22"/>
              </w:rPr>
              <w:t xml:space="preserve">Consigne : des accidents graves sont susceptibles d’avoir lieu lors de l’intervention en </w:t>
            </w:r>
            <w:r w:rsidR="00F01D82" w:rsidRPr="003E056B">
              <w:rPr>
                <w:rFonts w:ascii="Helvetica 55 Roman" w:eastAsia="Arial" w:hAnsi="Helvetica 55 Roman" w:cs="Arial"/>
                <w:b/>
                <w:bCs/>
                <w:sz w:val="22"/>
                <w:szCs w:val="22"/>
              </w:rPr>
              <w:t>souterrain</w:t>
            </w:r>
            <w:r w:rsidR="00F01D82">
              <w:rPr>
                <w:rFonts w:ascii="Helvetica 55 Roman" w:eastAsia="Arial" w:hAnsi="Helvetica 55 Roman" w:cs="Arial"/>
                <w:b/>
                <w:bCs/>
                <w:sz w:val="22"/>
                <w:szCs w:val="22"/>
              </w:rPr>
              <w:t xml:space="preserve">, </w:t>
            </w:r>
            <w:r w:rsidR="00F01D82" w:rsidRPr="005E2762">
              <w:rPr>
                <w:rFonts w:ascii="Helvetica 55 Roman" w:hAnsi="Helvetica 55 Roman"/>
                <w:b/>
                <w:sz w:val="22"/>
              </w:rPr>
              <w:t>lors</w:t>
            </w:r>
            <w:r w:rsidR="00502CEB" w:rsidRPr="005E2762">
              <w:rPr>
                <w:rFonts w:ascii="Helvetica 55 Roman" w:hAnsi="Helvetica 55 Roman"/>
                <w:b/>
                <w:sz w:val="22"/>
              </w:rPr>
              <w:t xml:space="preserve"> de tirage ou de dépose de </w:t>
            </w:r>
            <w:proofErr w:type="gramStart"/>
            <w:r w:rsidR="00502CEB" w:rsidRPr="005E2762">
              <w:rPr>
                <w:rFonts w:ascii="Helvetica 55 Roman" w:hAnsi="Helvetica 55 Roman"/>
                <w:b/>
                <w:sz w:val="22"/>
              </w:rPr>
              <w:t>câbles.</w:t>
            </w:r>
            <w:r w:rsidRPr="003E056B">
              <w:rPr>
                <w:rFonts w:ascii="Helvetica 55 Roman" w:eastAsia="Arial" w:hAnsi="Helvetica 55 Roman" w:cs="Arial"/>
                <w:b/>
                <w:bCs/>
                <w:sz w:val="22"/>
                <w:szCs w:val="22"/>
              </w:rPr>
              <w:t>.</w:t>
            </w:r>
            <w:proofErr w:type="gramEnd"/>
          </w:p>
          <w:p w14:paraId="572A9FE9" w14:textId="77777777" w:rsidR="00B83F47" w:rsidRPr="003E056B" w:rsidRDefault="00B83F47" w:rsidP="00B83F47">
            <w:pPr>
              <w:spacing w:before="60"/>
              <w:jc w:val="center"/>
              <w:rPr>
                <w:rFonts w:ascii="Helvetica 55 Roman" w:eastAsia="Arial" w:hAnsi="Helvetica 55 Roman" w:cs="Arial"/>
                <w:b/>
                <w:bCs/>
                <w:sz w:val="22"/>
                <w:szCs w:val="22"/>
              </w:rPr>
            </w:pPr>
            <w:r w:rsidRPr="003E056B">
              <w:rPr>
                <w:rFonts w:ascii="Helvetica 55 Roman" w:eastAsia="Arial" w:hAnsi="Helvetica 55 Roman" w:cs="Arial"/>
                <w:b/>
                <w:bCs/>
                <w:sz w:val="22"/>
                <w:szCs w:val="22"/>
              </w:rPr>
              <w:t>Intervenir en binôme au minimum, un intervenant en permanence en surface avec liaison radio avec l’autre intervenant</w:t>
            </w:r>
          </w:p>
        </w:tc>
      </w:tr>
    </w:tbl>
    <w:p w14:paraId="7C5B5003" w14:textId="77777777" w:rsidR="00F0092B" w:rsidRPr="001E44FA" w:rsidRDefault="00F0092B" w:rsidP="004F3DF6">
      <w:pPr>
        <w:spacing w:before="60"/>
        <w:jc w:val="both"/>
        <w:rPr>
          <w:rFonts w:ascii="Helvetica 55 Roman" w:eastAsia="Arial" w:hAnsi="Helvetica 55 Roman" w:cs="Arial"/>
          <w:sz w:val="10"/>
          <w:szCs w:val="10"/>
        </w:rPr>
      </w:pPr>
    </w:p>
    <w:tbl>
      <w:tblPr>
        <w:tblpPr w:leftFromText="141" w:rightFromText="141" w:vertAnchor="page" w:horzAnchor="margin" w:tblpY="3457"/>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405"/>
        <w:gridCol w:w="7796"/>
      </w:tblGrid>
      <w:tr w:rsidR="005D7749" w:rsidRPr="006918FE" w14:paraId="2F5F38F5" w14:textId="77777777" w:rsidTr="00F0092B">
        <w:tc>
          <w:tcPr>
            <w:tcW w:w="2405" w:type="dxa"/>
            <w:tcBorders>
              <w:top w:val="single" w:sz="4" w:space="0" w:color="auto"/>
              <w:bottom w:val="single" w:sz="4" w:space="0" w:color="auto"/>
              <w:right w:val="single" w:sz="4" w:space="0" w:color="auto"/>
            </w:tcBorders>
            <w:shd w:val="clear" w:color="auto" w:fill="999999"/>
            <w:vAlign w:val="center"/>
          </w:tcPr>
          <w:p w14:paraId="714355BE" w14:textId="77777777" w:rsidR="005D7749" w:rsidRPr="005D7749" w:rsidRDefault="005D7749" w:rsidP="00F0092B">
            <w:pPr>
              <w:jc w:val="center"/>
              <w:rPr>
                <w:rFonts w:ascii="Helvetica 65 Medium" w:eastAsia="Arial" w:hAnsi="Helvetica 65 Medium" w:cs="Arial"/>
              </w:rPr>
            </w:pPr>
            <w:r w:rsidRPr="005D7749">
              <w:rPr>
                <w:rFonts w:ascii="Helvetica 65 Medium" w:eastAsia="Arial" w:hAnsi="Helvetica 65 Medium" w:cs="Arial"/>
              </w:rPr>
              <w:lastRenderedPageBreak/>
              <w:t>Nature des risques</w:t>
            </w:r>
          </w:p>
        </w:tc>
        <w:tc>
          <w:tcPr>
            <w:tcW w:w="7796" w:type="dxa"/>
            <w:tcBorders>
              <w:top w:val="single" w:sz="4" w:space="0" w:color="auto"/>
              <w:left w:val="single" w:sz="4" w:space="0" w:color="auto"/>
              <w:bottom w:val="single" w:sz="4" w:space="0" w:color="auto"/>
              <w:right w:val="single" w:sz="4" w:space="0" w:color="auto"/>
            </w:tcBorders>
            <w:shd w:val="clear" w:color="auto" w:fill="999999"/>
            <w:vAlign w:val="center"/>
          </w:tcPr>
          <w:p w14:paraId="3F3D57D4" w14:textId="1CEC9A02" w:rsidR="005D7749" w:rsidRPr="005D7749" w:rsidRDefault="005D7749" w:rsidP="00F0092B">
            <w:pPr>
              <w:rPr>
                <w:rFonts w:ascii="Helvetica 65 Medium" w:eastAsia="Arial" w:hAnsi="Helvetica 65 Medium" w:cs="Arial"/>
              </w:rPr>
            </w:pPr>
            <w:r w:rsidRPr="005D7749">
              <w:rPr>
                <w:rFonts w:ascii="Helvetica 65 Medium" w:eastAsia="Arial" w:hAnsi="Helvetica 65 Medium" w:cs="Arial"/>
              </w:rPr>
              <w:t>Points de vigilance et consignes communiqués par l’</w:t>
            </w:r>
            <w:r w:rsidR="00EF7B1A">
              <w:rPr>
                <w:rFonts w:ascii="Helvetica 65 Medium" w:eastAsia="Arial" w:hAnsi="Helvetica 65 Medium" w:cs="Arial"/>
              </w:rPr>
              <w:t>Opérateur d’Infrastructure</w:t>
            </w:r>
          </w:p>
        </w:tc>
      </w:tr>
      <w:tr w:rsidR="005D7749" w:rsidRPr="006918FE" w14:paraId="7EB26EEE" w14:textId="77777777" w:rsidTr="00F0092B">
        <w:tc>
          <w:tcPr>
            <w:tcW w:w="2405" w:type="dxa"/>
            <w:shd w:val="clear" w:color="auto" w:fill="auto"/>
            <w:vAlign w:val="center"/>
          </w:tcPr>
          <w:p w14:paraId="1B67B223" w14:textId="105C160E" w:rsidR="005D7749" w:rsidRPr="006918FE" w:rsidRDefault="005D7749" w:rsidP="00F0092B">
            <w:pPr>
              <w:jc w:val="center"/>
              <w:rPr>
                <w:rFonts w:ascii="Helvetica 55 Roman" w:eastAsia="Arial" w:hAnsi="Helvetica 55 Roman" w:cs="Arial"/>
                <w:sz w:val="16"/>
                <w:szCs w:val="16"/>
              </w:rPr>
            </w:pPr>
            <w:r w:rsidRPr="005D7749">
              <w:rPr>
                <w:rFonts w:ascii="Helvetica 55 Roman" w:eastAsia="Arial" w:hAnsi="Helvetica 55 Roman" w:cs="Arial"/>
                <w:b/>
                <w:bCs/>
                <w:sz w:val="22"/>
                <w:szCs w:val="22"/>
              </w:rPr>
              <w:t>Manutention de</w:t>
            </w:r>
            <w:r>
              <w:rPr>
                <w:rFonts w:ascii="Helvetica 55 Roman" w:eastAsia="Arial" w:hAnsi="Helvetica 55 Roman" w:cs="Arial"/>
                <w:b/>
                <w:bCs/>
                <w:sz w:val="22"/>
                <w:szCs w:val="22"/>
              </w:rPr>
              <w:t xml:space="preserve"> </w:t>
            </w:r>
            <w:r w:rsidRPr="005D7749">
              <w:rPr>
                <w:rFonts w:ascii="Helvetica 55 Roman" w:eastAsia="Arial" w:hAnsi="Helvetica 55 Roman" w:cs="Arial"/>
                <w:b/>
                <w:bCs/>
                <w:sz w:val="22"/>
                <w:szCs w:val="22"/>
              </w:rPr>
              <w:t>plaque de chambre</w:t>
            </w:r>
          </w:p>
        </w:tc>
        <w:tc>
          <w:tcPr>
            <w:tcW w:w="7796" w:type="dxa"/>
            <w:shd w:val="clear" w:color="auto" w:fill="auto"/>
            <w:vAlign w:val="center"/>
          </w:tcPr>
          <w:p w14:paraId="52E8DE26" w14:textId="77777777" w:rsidR="005D7749" w:rsidRPr="008B3B88" w:rsidRDefault="005D7749"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Adapter les moyens de manutention au modèle de plaque</w:t>
            </w:r>
          </w:p>
          <w:p w14:paraId="407089D3" w14:textId="77777777" w:rsidR="005D7749" w:rsidRPr="008B3B88" w:rsidRDefault="005D7749"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 xml:space="preserve">Prévenir le risque lié au poids, à la taille, au système d’ouverture et au </w:t>
            </w:r>
          </w:p>
          <w:p w14:paraId="79BD0F40" w14:textId="079A4983" w:rsidR="005D7749" w:rsidRPr="008B3B88" w:rsidRDefault="005D7749"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 xml:space="preserve">caractère contondant de la plaque. </w:t>
            </w:r>
          </w:p>
          <w:p w14:paraId="64FF0BA6" w14:textId="77777777" w:rsidR="005D7749" w:rsidRPr="008B3B88" w:rsidRDefault="005D7749"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 xml:space="preserve">Utiliser un moyen d’ouverture avec système anti-étincelle pour le décollage </w:t>
            </w:r>
          </w:p>
          <w:p w14:paraId="61C0E412" w14:textId="4502D844" w:rsidR="005D7749" w:rsidRPr="008B3B88" w:rsidRDefault="005D7749"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 xml:space="preserve">des plaques. </w:t>
            </w:r>
          </w:p>
          <w:p w14:paraId="7429B284" w14:textId="3FFA7D00" w:rsidR="005D7749" w:rsidRPr="006918FE" w:rsidRDefault="005D7749" w:rsidP="00F0092B">
            <w:pPr>
              <w:spacing w:before="60"/>
              <w:jc w:val="both"/>
              <w:rPr>
                <w:rFonts w:ascii="Helvetica 55 Roman" w:eastAsia="Arial" w:hAnsi="Helvetica 55 Roman" w:cs="Arial"/>
                <w:sz w:val="16"/>
                <w:szCs w:val="16"/>
              </w:rPr>
            </w:pPr>
            <w:r w:rsidRPr="008B3B88">
              <w:rPr>
                <w:rFonts w:ascii="Helvetica 55 Roman" w:eastAsia="Arial" w:hAnsi="Helvetica 55 Roman" w:cs="Arial"/>
                <w:sz w:val="22"/>
                <w:szCs w:val="22"/>
              </w:rPr>
              <w:t>Remettre en place la plaque en s’assurant du bon positionnement de celle-ci.</w:t>
            </w:r>
          </w:p>
        </w:tc>
      </w:tr>
      <w:tr w:rsidR="005D7749" w:rsidRPr="006918FE" w14:paraId="22021D89" w14:textId="77777777" w:rsidTr="00F0092B">
        <w:tc>
          <w:tcPr>
            <w:tcW w:w="2405" w:type="dxa"/>
            <w:shd w:val="clear" w:color="auto" w:fill="auto"/>
            <w:vAlign w:val="center"/>
          </w:tcPr>
          <w:p w14:paraId="1E569FC4" w14:textId="330354C3" w:rsidR="005D7749" w:rsidRPr="006918FE" w:rsidRDefault="008B3B88" w:rsidP="00F0092B">
            <w:pPr>
              <w:jc w:val="center"/>
              <w:rPr>
                <w:rFonts w:ascii="Helvetica 55 Roman" w:eastAsia="Arial" w:hAnsi="Helvetica 55 Roman" w:cs="Arial"/>
                <w:sz w:val="16"/>
                <w:szCs w:val="16"/>
              </w:rPr>
            </w:pPr>
            <w:r w:rsidRPr="008B3B88">
              <w:rPr>
                <w:rFonts w:ascii="Helvetica 55 Roman" w:eastAsia="Arial" w:hAnsi="Helvetica 55 Roman" w:cs="Arial"/>
                <w:b/>
                <w:bCs/>
                <w:sz w:val="22"/>
                <w:szCs w:val="22"/>
              </w:rPr>
              <w:t>Présence de tiers à</w:t>
            </w:r>
            <w:r>
              <w:rPr>
                <w:rFonts w:ascii="Helvetica 55 Roman" w:eastAsia="Arial" w:hAnsi="Helvetica 55 Roman" w:cs="Arial"/>
                <w:b/>
                <w:bCs/>
                <w:sz w:val="22"/>
                <w:szCs w:val="22"/>
              </w:rPr>
              <w:t xml:space="preserve"> </w:t>
            </w:r>
            <w:r w:rsidRPr="008B3B88">
              <w:rPr>
                <w:rFonts w:ascii="Helvetica 55 Roman" w:eastAsia="Arial" w:hAnsi="Helvetica 55 Roman" w:cs="Arial"/>
                <w:b/>
                <w:bCs/>
                <w:sz w:val="22"/>
                <w:szCs w:val="22"/>
              </w:rPr>
              <w:t>proximité des travaux et chute de tiers ou d’objets dans l’Installation</w:t>
            </w:r>
          </w:p>
        </w:tc>
        <w:tc>
          <w:tcPr>
            <w:tcW w:w="7796" w:type="dxa"/>
            <w:shd w:val="clear" w:color="auto" w:fill="auto"/>
            <w:vAlign w:val="center"/>
          </w:tcPr>
          <w:p w14:paraId="41E01611" w14:textId="279A9D6E" w:rsidR="008B3B88" w:rsidRPr="008B3B88" w:rsidRDefault="008B3B88"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 xml:space="preserve">Délimiter la zone d’emprise afin d’indiquer la présence du chantier aux tiers en aménageant un passage sécurisé pour les piétons. </w:t>
            </w:r>
          </w:p>
          <w:p w14:paraId="04F16C0E" w14:textId="2C16C5D1" w:rsidR="008B3B88" w:rsidRPr="008B3B88" w:rsidRDefault="008B3B88"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 xml:space="preserve">Ouvrir un nombre de chambres en adéquation des moyens et des personnels. </w:t>
            </w:r>
          </w:p>
          <w:p w14:paraId="4D54A50C" w14:textId="6E711953" w:rsidR="008B3B88" w:rsidRPr="008B3B88" w:rsidRDefault="008B3B88"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 xml:space="preserve">Ne pas laisser </w:t>
            </w:r>
            <w:r w:rsidRPr="008B3B88">
              <w:rPr>
                <w:rFonts w:ascii="Helvetica 55 Roman" w:eastAsia="Arial" w:hAnsi="Helvetica 55 Roman" w:cs="Arial"/>
                <w:b/>
                <w:bCs/>
                <w:sz w:val="22"/>
                <w:szCs w:val="22"/>
              </w:rPr>
              <w:t>une chambre ouverte sans surveillance</w:t>
            </w:r>
            <w:r w:rsidRPr="008B3B88">
              <w:rPr>
                <w:rFonts w:ascii="Helvetica 55 Roman" w:eastAsia="Arial" w:hAnsi="Helvetica 55 Roman" w:cs="Arial"/>
                <w:sz w:val="22"/>
                <w:szCs w:val="22"/>
              </w:rPr>
              <w:t xml:space="preserve"> (fermeture en cas d’absence prolongée). </w:t>
            </w:r>
          </w:p>
          <w:p w14:paraId="6E1D3C81" w14:textId="03E576D3" w:rsidR="008B3B88" w:rsidRPr="008B3B88" w:rsidRDefault="008B3B88"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 xml:space="preserve">Prévoir un garde-corps minimum par chambre </w:t>
            </w:r>
          </w:p>
          <w:p w14:paraId="4F1ABF52" w14:textId="0EC4BD7E" w:rsidR="008B3B88" w:rsidRPr="008B3B88" w:rsidRDefault="008B3B88" w:rsidP="00F0092B">
            <w:pPr>
              <w:spacing w:before="60"/>
              <w:jc w:val="both"/>
              <w:rPr>
                <w:rFonts w:ascii="Helvetica 55 Roman" w:eastAsia="Arial" w:hAnsi="Helvetica 55 Roman" w:cs="Arial"/>
                <w:sz w:val="22"/>
                <w:szCs w:val="22"/>
              </w:rPr>
            </w:pPr>
            <w:r w:rsidRPr="008B3B88">
              <w:rPr>
                <w:rFonts w:ascii="Helvetica 55 Roman" w:eastAsia="Arial" w:hAnsi="Helvetica 55 Roman" w:cs="Arial"/>
                <w:sz w:val="22"/>
                <w:szCs w:val="22"/>
              </w:rPr>
              <w:t xml:space="preserve">Cas exceptionnel : chambre ouverte partiellement sans surveillance = protection renforcée évitant toute possibilité d’entraver les usagers. </w:t>
            </w:r>
          </w:p>
          <w:p w14:paraId="7C3BED0E" w14:textId="2CA64418" w:rsidR="005D7749" w:rsidRPr="006918FE" w:rsidRDefault="008B3B88" w:rsidP="00F0092B">
            <w:pPr>
              <w:spacing w:before="60"/>
              <w:jc w:val="both"/>
              <w:rPr>
                <w:rFonts w:ascii="Helvetica 55 Roman" w:eastAsia="Arial" w:hAnsi="Helvetica 55 Roman" w:cs="Arial"/>
                <w:sz w:val="16"/>
                <w:szCs w:val="16"/>
              </w:rPr>
            </w:pPr>
            <w:r w:rsidRPr="008B3B88">
              <w:rPr>
                <w:rFonts w:ascii="Helvetica 55 Roman" w:eastAsia="Arial" w:hAnsi="Helvetica 55 Roman" w:cs="Arial"/>
                <w:sz w:val="22"/>
                <w:szCs w:val="22"/>
              </w:rPr>
              <w:t>Ranger les plaques, matériels et équipements liés à l’intervention à l’intérieur de la zone de chantier délimitée</w:t>
            </w:r>
          </w:p>
        </w:tc>
      </w:tr>
      <w:tr w:rsidR="005D7749" w:rsidRPr="006918FE" w14:paraId="7F2ABA4D" w14:textId="77777777" w:rsidTr="00F0092B">
        <w:tc>
          <w:tcPr>
            <w:tcW w:w="2405" w:type="dxa"/>
            <w:shd w:val="clear" w:color="auto" w:fill="auto"/>
            <w:vAlign w:val="center"/>
          </w:tcPr>
          <w:p w14:paraId="371589C3" w14:textId="3E20366F" w:rsidR="00B71B8D" w:rsidRPr="00B71B8D" w:rsidRDefault="00B71B8D" w:rsidP="00F0092B">
            <w:pPr>
              <w:jc w:val="center"/>
              <w:rPr>
                <w:rFonts w:ascii="Helvetica 55 Roman" w:eastAsia="Arial" w:hAnsi="Helvetica 55 Roman" w:cs="Arial"/>
                <w:b/>
                <w:bCs/>
                <w:sz w:val="22"/>
                <w:szCs w:val="22"/>
              </w:rPr>
            </w:pPr>
            <w:r w:rsidRPr="00B71B8D">
              <w:rPr>
                <w:rFonts w:ascii="Helvetica 55 Roman" w:eastAsia="Arial" w:hAnsi="Helvetica 55 Roman" w:cs="Arial"/>
                <w:b/>
                <w:bCs/>
                <w:sz w:val="22"/>
                <w:szCs w:val="22"/>
              </w:rPr>
              <w:t>Absence d'oxygène</w:t>
            </w:r>
            <w:r>
              <w:rPr>
                <w:rFonts w:ascii="Helvetica 55 Roman" w:eastAsia="Arial" w:hAnsi="Helvetica 55 Roman" w:cs="Arial"/>
                <w:b/>
                <w:bCs/>
                <w:sz w:val="22"/>
                <w:szCs w:val="22"/>
              </w:rPr>
              <w:t xml:space="preserve"> </w:t>
            </w:r>
            <w:r w:rsidRPr="00B71B8D">
              <w:rPr>
                <w:rFonts w:ascii="Helvetica 55 Roman" w:eastAsia="Arial" w:hAnsi="Helvetica 55 Roman" w:cs="Arial"/>
                <w:b/>
                <w:bCs/>
                <w:sz w:val="22"/>
                <w:szCs w:val="22"/>
              </w:rPr>
              <w:t>et/ou présence de gaz (y compris</w:t>
            </w:r>
          </w:p>
          <w:p w14:paraId="4633D687" w14:textId="74D5131E" w:rsidR="005D7749" w:rsidRPr="006918FE" w:rsidRDefault="00B71B8D" w:rsidP="00F0092B">
            <w:pPr>
              <w:jc w:val="center"/>
              <w:rPr>
                <w:rFonts w:ascii="Helvetica 55 Roman" w:eastAsia="Arial" w:hAnsi="Helvetica 55 Roman" w:cs="Arial"/>
                <w:sz w:val="16"/>
                <w:szCs w:val="16"/>
              </w:rPr>
            </w:pPr>
            <w:r w:rsidRPr="00B71B8D">
              <w:rPr>
                <w:rFonts w:ascii="Helvetica 55 Roman" w:eastAsia="Arial" w:hAnsi="Helvetica 55 Roman" w:cs="Arial"/>
                <w:b/>
                <w:bCs/>
                <w:sz w:val="22"/>
                <w:szCs w:val="22"/>
              </w:rPr>
              <w:t>Radon) dans l’Installation</w:t>
            </w:r>
          </w:p>
        </w:tc>
        <w:tc>
          <w:tcPr>
            <w:tcW w:w="7796" w:type="dxa"/>
            <w:shd w:val="clear" w:color="auto" w:fill="auto"/>
            <w:vAlign w:val="center"/>
          </w:tcPr>
          <w:p w14:paraId="39DD024C" w14:textId="3AC8A1EA" w:rsidR="00B71B8D" w:rsidRPr="00B71B8D" w:rsidRDefault="00B71B8D" w:rsidP="00F0092B">
            <w:pPr>
              <w:spacing w:before="60"/>
              <w:jc w:val="both"/>
              <w:rPr>
                <w:rFonts w:ascii="Helvetica 55 Roman" w:eastAsia="Arial" w:hAnsi="Helvetica 55 Roman" w:cs="Arial"/>
                <w:sz w:val="22"/>
                <w:szCs w:val="22"/>
              </w:rPr>
            </w:pPr>
            <w:r w:rsidRPr="00B71B8D">
              <w:rPr>
                <w:rFonts w:ascii="Helvetica 55 Roman" w:eastAsia="Arial" w:hAnsi="Helvetica 55 Roman" w:cs="Arial"/>
                <w:sz w:val="22"/>
                <w:szCs w:val="22"/>
              </w:rPr>
              <w:t xml:space="preserve">Ne pas fumer pendant l’intervention dans la chambre ou en surface </w:t>
            </w:r>
          </w:p>
          <w:p w14:paraId="6EEAED06" w14:textId="7C6D103E" w:rsidR="00B71B8D" w:rsidRPr="00B71B8D" w:rsidRDefault="00B71B8D" w:rsidP="00F0092B">
            <w:pPr>
              <w:spacing w:before="60"/>
              <w:jc w:val="both"/>
              <w:rPr>
                <w:rFonts w:ascii="Helvetica 55 Roman" w:eastAsia="Arial" w:hAnsi="Helvetica 55 Roman" w:cs="Arial"/>
                <w:sz w:val="22"/>
                <w:szCs w:val="22"/>
              </w:rPr>
            </w:pPr>
            <w:r w:rsidRPr="00B71B8D">
              <w:rPr>
                <w:rFonts w:ascii="Helvetica 55 Roman" w:eastAsia="Arial" w:hAnsi="Helvetica 55 Roman" w:cs="Arial"/>
                <w:sz w:val="22"/>
                <w:szCs w:val="22"/>
              </w:rPr>
              <w:t xml:space="preserve">Assurer la détection gaz et la détection d’absence d’oxygène pendant toute la durée de l’intervention dans l’Installation </w:t>
            </w:r>
          </w:p>
          <w:p w14:paraId="58ED0D74" w14:textId="7F1523B7" w:rsidR="00B71B8D" w:rsidRPr="00B71B8D" w:rsidRDefault="00B71B8D" w:rsidP="00F0092B">
            <w:pPr>
              <w:spacing w:before="60"/>
              <w:jc w:val="both"/>
              <w:rPr>
                <w:rFonts w:ascii="Helvetica 55 Roman" w:eastAsia="Arial" w:hAnsi="Helvetica 55 Roman" w:cs="Arial"/>
                <w:sz w:val="22"/>
                <w:szCs w:val="22"/>
              </w:rPr>
            </w:pPr>
            <w:r w:rsidRPr="00B71B8D">
              <w:rPr>
                <w:rFonts w:ascii="Helvetica 55 Roman" w:eastAsia="Arial" w:hAnsi="Helvetica 55 Roman" w:cs="Arial"/>
                <w:sz w:val="22"/>
                <w:szCs w:val="22"/>
              </w:rPr>
              <w:t xml:space="preserve">Favoriser la ventilation naturelle pendant l’opération </w:t>
            </w:r>
          </w:p>
          <w:p w14:paraId="6D7A12A8" w14:textId="192A0C96" w:rsidR="005D7749" w:rsidRPr="00B71B8D" w:rsidRDefault="00B71B8D" w:rsidP="00F0092B">
            <w:pPr>
              <w:spacing w:before="60"/>
              <w:jc w:val="both"/>
              <w:rPr>
                <w:rFonts w:ascii="Helvetica 55 Roman" w:eastAsia="Arial" w:hAnsi="Helvetica 55 Roman" w:cs="Arial"/>
                <w:sz w:val="22"/>
                <w:szCs w:val="22"/>
              </w:rPr>
            </w:pPr>
            <w:r w:rsidRPr="00B71B8D">
              <w:rPr>
                <w:rFonts w:ascii="Helvetica 55 Roman" w:eastAsia="Arial" w:hAnsi="Helvetica 55 Roman" w:cs="Arial"/>
                <w:sz w:val="22"/>
                <w:szCs w:val="22"/>
              </w:rPr>
              <w:t>Utiliser un moyen d’ouverture avec système anti-étincelle</w:t>
            </w:r>
          </w:p>
        </w:tc>
      </w:tr>
      <w:tr w:rsidR="005D7749" w:rsidRPr="006918FE" w14:paraId="4575F2B4" w14:textId="77777777" w:rsidTr="00F0092B">
        <w:tc>
          <w:tcPr>
            <w:tcW w:w="2405" w:type="dxa"/>
            <w:shd w:val="clear" w:color="auto" w:fill="auto"/>
            <w:vAlign w:val="center"/>
          </w:tcPr>
          <w:p w14:paraId="253A252B" w14:textId="47DF0B5E" w:rsidR="005D7749" w:rsidRPr="006918FE" w:rsidRDefault="007B155A" w:rsidP="00F0092B">
            <w:pPr>
              <w:jc w:val="center"/>
              <w:rPr>
                <w:rFonts w:ascii="Helvetica 55 Roman" w:eastAsia="Arial" w:hAnsi="Helvetica 55 Roman" w:cs="Arial"/>
                <w:sz w:val="16"/>
                <w:szCs w:val="16"/>
              </w:rPr>
            </w:pPr>
            <w:r w:rsidRPr="007B155A">
              <w:rPr>
                <w:rFonts w:ascii="Helvetica 55 Roman" w:eastAsia="Arial" w:hAnsi="Helvetica 55 Roman" w:cs="Arial"/>
                <w:b/>
                <w:bCs/>
                <w:sz w:val="22"/>
                <w:szCs w:val="22"/>
              </w:rPr>
              <w:t>Chute de hauteur lors de l’accès à l’Installation souterraine</w:t>
            </w:r>
          </w:p>
        </w:tc>
        <w:tc>
          <w:tcPr>
            <w:tcW w:w="7796" w:type="dxa"/>
            <w:shd w:val="clear" w:color="auto" w:fill="auto"/>
            <w:vAlign w:val="center"/>
          </w:tcPr>
          <w:p w14:paraId="4A1E66F0" w14:textId="3B219E53" w:rsidR="007B155A" w:rsidRPr="007B155A" w:rsidRDefault="007B155A" w:rsidP="00F0092B">
            <w:pPr>
              <w:spacing w:before="60"/>
              <w:jc w:val="both"/>
              <w:rPr>
                <w:rFonts w:ascii="Helvetica 55 Roman" w:eastAsia="Arial" w:hAnsi="Helvetica 55 Roman" w:cs="Arial"/>
                <w:sz w:val="22"/>
                <w:szCs w:val="22"/>
              </w:rPr>
            </w:pPr>
            <w:r w:rsidRPr="007B155A">
              <w:rPr>
                <w:rFonts w:ascii="Helvetica 55 Roman" w:eastAsia="Arial" w:hAnsi="Helvetica 55 Roman" w:cs="Arial"/>
                <w:sz w:val="22"/>
                <w:szCs w:val="22"/>
              </w:rPr>
              <w:t xml:space="preserve">Baliser l’ouverture de la chambre </w:t>
            </w:r>
          </w:p>
          <w:p w14:paraId="7AEA1F75" w14:textId="13C3BA8F" w:rsidR="007B155A" w:rsidRPr="007B155A" w:rsidRDefault="007B155A" w:rsidP="00F0092B">
            <w:pPr>
              <w:spacing w:before="60"/>
              <w:jc w:val="both"/>
              <w:rPr>
                <w:rFonts w:ascii="Helvetica 55 Roman" w:eastAsia="Arial" w:hAnsi="Helvetica 55 Roman" w:cs="Arial"/>
                <w:sz w:val="22"/>
                <w:szCs w:val="22"/>
              </w:rPr>
            </w:pPr>
            <w:r w:rsidRPr="007B155A">
              <w:rPr>
                <w:rFonts w:ascii="Helvetica 55 Roman" w:eastAsia="Arial" w:hAnsi="Helvetica 55 Roman" w:cs="Arial"/>
                <w:sz w:val="22"/>
                <w:szCs w:val="22"/>
              </w:rPr>
              <w:t xml:space="preserve">Pomper les eaux stagnantes en respectant les règles environnementales </w:t>
            </w:r>
          </w:p>
          <w:p w14:paraId="78DCD3CE" w14:textId="61E04826" w:rsidR="007B155A" w:rsidRPr="007B155A" w:rsidRDefault="007B155A" w:rsidP="00F0092B">
            <w:pPr>
              <w:spacing w:before="60"/>
              <w:jc w:val="both"/>
              <w:rPr>
                <w:rFonts w:ascii="Helvetica 55 Roman" w:eastAsia="Arial" w:hAnsi="Helvetica 55 Roman" w:cs="Arial"/>
                <w:sz w:val="22"/>
                <w:szCs w:val="22"/>
              </w:rPr>
            </w:pPr>
            <w:r w:rsidRPr="007B155A">
              <w:rPr>
                <w:rFonts w:ascii="Helvetica 55 Roman" w:eastAsia="Arial" w:hAnsi="Helvetica 55 Roman" w:cs="Arial"/>
                <w:sz w:val="22"/>
                <w:szCs w:val="22"/>
              </w:rPr>
              <w:t>Vérifier visuellement l’état des éléments de descente fixe avant utilisation</w:t>
            </w:r>
            <w:r>
              <w:rPr>
                <w:rFonts w:ascii="Helvetica 55 Roman" w:eastAsia="Arial" w:hAnsi="Helvetica 55 Roman" w:cs="Arial"/>
                <w:sz w:val="22"/>
                <w:szCs w:val="22"/>
              </w:rPr>
              <w:t>.</w:t>
            </w:r>
          </w:p>
          <w:p w14:paraId="263E60D1" w14:textId="60F21D45" w:rsidR="007B155A" w:rsidRPr="007B155A" w:rsidRDefault="007B155A" w:rsidP="00F0092B">
            <w:pPr>
              <w:spacing w:before="60"/>
              <w:jc w:val="both"/>
              <w:rPr>
                <w:rFonts w:ascii="Helvetica 55 Roman" w:eastAsia="Arial" w:hAnsi="Helvetica 55 Roman" w:cs="Arial"/>
                <w:sz w:val="22"/>
                <w:szCs w:val="22"/>
              </w:rPr>
            </w:pPr>
            <w:r w:rsidRPr="007B155A">
              <w:rPr>
                <w:rFonts w:ascii="Helvetica 55 Roman" w:eastAsia="Arial" w:hAnsi="Helvetica 55 Roman" w:cs="Arial"/>
                <w:sz w:val="22"/>
                <w:szCs w:val="22"/>
              </w:rPr>
              <w:t>Dans le cas où l’examen visuel révèle un problème de sécurité, utiliser un</w:t>
            </w:r>
            <w:r>
              <w:rPr>
                <w:rFonts w:ascii="Helvetica 55 Roman" w:eastAsia="Arial" w:hAnsi="Helvetica 55 Roman" w:cs="Arial"/>
                <w:sz w:val="22"/>
                <w:szCs w:val="22"/>
              </w:rPr>
              <w:t xml:space="preserve"> </w:t>
            </w:r>
            <w:r w:rsidRPr="007B155A">
              <w:rPr>
                <w:rFonts w:ascii="Helvetica 55 Roman" w:eastAsia="Arial" w:hAnsi="Helvetica 55 Roman" w:cs="Arial"/>
                <w:sz w:val="22"/>
                <w:szCs w:val="22"/>
              </w:rPr>
              <w:t xml:space="preserve">moyen d’accès adapté qui dépasse d’au moins 1 m du cadre de la chambre </w:t>
            </w:r>
          </w:p>
          <w:p w14:paraId="10AB7924" w14:textId="6867A4FC" w:rsidR="007B155A" w:rsidRPr="007B155A" w:rsidRDefault="007B155A" w:rsidP="00F0092B">
            <w:pPr>
              <w:spacing w:before="60"/>
              <w:jc w:val="both"/>
              <w:rPr>
                <w:rFonts w:ascii="Helvetica 55 Roman" w:eastAsia="Arial" w:hAnsi="Helvetica 55 Roman" w:cs="Arial"/>
                <w:sz w:val="22"/>
                <w:szCs w:val="22"/>
              </w:rPr>
            </w:pPr>
            <w:r w:rsidRPr="007B155A">
              <w:rPr>
                <w:rFonts w:ascii="Helvetica 55 Roman" w:eastAsia="Arial" w:hAnsi="Helvetica 55 Roman" w:cs="Arial"/>
                <w:sz w:val="22"/>
                <w:szCs w:val="22"/>
              </w:rPr>
              <w:t>Dans le cas d’une Installation de grande hauteur ou risque particulier,</w:t>
            </w:r>
            <w:r>
              <w:rPr>
                <w:rFonts w:ascii="Helvetica 55 Roman" w:eastAsia="Arial" w:hAnsi="Helvetica 55 Roman" w:cs="Arial"/>
                <w:sz w:val="22"/>
                <w:szCs w:val="22"/>
              </w:rPr>
              <w:t xml:space="preserve"> </w:t>
            </w:r>
            <w:r w:rsidRPr="007B155A">
              <w:rPr>
                <w:rFonts w:ascii="Helvetica 55 Roman" w:eastAsia="Arial" w:hAnsi="Helvetica 55 Roman" w:cs="Arial"/>
                <w:sz w:val="22"/>
                <w:szCs w:val="22"/>
              </w:rPr>
              <w:t>utiliser un tripode avec dispositif d’assujettissement anti-chutes intégré</w:t>
            </w:r>
            <w:r>
              <w:rPr>
                <w:rFonts w:ascii="Helvetica 55 Roman" w:eastAsia="Arial" w:hAnsi="Helvetica 55 Roman" w:cs="Arial"/>
                <w:sz w:val="22"/>
                <w:szCs w:val="22"/>
              </w:rPr>
              <w:t>.</w:t>
            </w:r>
          </w:p>
          <w:p w14:paraId="0ED967F6" w14:textId="258F6EB6" w:rsidR="005D7749" w:rsidRPr="006918FE" w:rsidRDefault="007B155A" w:rsidP="00F0092B">
            <w:pPr>
              <w:spacing w:before="60"/>
              <w:jc w:val="both"/>
              <w:rPr>
                <w:rFonts w:ascii="Helvetica 55 Roman" w:eastAsia="Arial" w:hAnsi="Helvetica 55 Roman" w:cs="Arial"/>
                <w:sz w:val="16"/>
                <w:szCs w:val="16"/>
              </w:rPr>
            </w:pPr>
            <w:r w:rsidRPr="007B155A">
              <w:rPr>
                <w:rFonts w:ascii="Helvetica 55 Roman" w:eastAsia="Arial" w:hAnsi="Helvetica 55 Roman" w:cs="Arial"/>
                <w:sz w:val="22"/>
                <w:szCs w:val="22"/>
              </w:rPr>
              <w:t>En cas de constat de dégradation des moyens d’accès appliquer le devoir</w:t>
            </w:r>
            <w:r>
              <w:rPr>
                <w:rFonts w:ascii="Helvetica 55 Roman" w:eastAsia="Arial" w:hAnsi="Helvetica 55 Roman" w:cs="Arial"/>
                <w:sz w:val="22"/>
                <w:szCs w:val="22"/>
              </w:rPr>
              <w:t xml:space="preserve"> </w:t>
            </w:r>
            <w:r w:rsidRPr="007B155A">
              <w:rPr>
                <w:rFonts w:ascii="Helvetica 55 Roman" w:eastAsia="Arial" w:hAnsi="Helvetica 55 Roman" w:cs="Arial"/>
                <w:sz w:val="22"/>
                <w:szCs w:val="22"/>
              </w:rPr>
              <w:t xml:space="preserve">d’alerte envers l’Opérateur qui alertera </w:t>
            </w:r>
            <w:r>
              <w:rPr>
                <w:rFonts w:ascii="Helvetica 55 Roman" w:eastAsia="Arial" w:hAnsi="Helvetica 55 Roman" w:cs="Arial"/>
                <w:sz w:val="22"/>
                <w:szCs w:val="22"/>
              </w:rPr>
              <w:t>l’</w:t>
            </w:r>
            <w:r w:rsidR="00EF7B1A">
              <w:rPr>
                <w:rFonts w:ascii="Helvetica 55 Roman" w:eastAsia="Arial" w:hAnsi="Helvetica 55 Roman" w:cs="Arial"/>
                <w:sz w:val="22"/>
                <w:szCs w:val="22"/>
              </w:rPr>
              <w:t>Opérateur d’Infrastructure</w:t>
            </w:r>
            <w:r w:rsidRPr="007B155A">
              <w:rPr>
                <w:rFonts w:ascii="Helvetica 55 Roman" w:eastAsia="Arial" w:hAnsi="Helvetica 55 Roman" w:cs="Arial"/>
                <w:sz w:val="22"/>
                <w:szCs w:val="22"/>
              </w:rPr>
              <w:t>.</w:t>
            </w:r>
          </w:p>
        </w:tc>
      </w:tr>
      <w:tr w:rsidR="005D7749" w:rsidRPr="006918FE" w14:paraId="4C542F06" w14:textId="77777777" w:rsidTr="00F0092B">
        <w:tc>
          <w:tcPr>
            <w:tcW w:w="2405" w:type="dxa"/>
            <w:tcBorders>
              <w:bottom w:val="single" w:sz="4" w:space="0" w:color="auto"/>
            </w:tcBorders>
            <w:shd w:val="clear" w:color="auto" w:fill="auto"/>
            <w:vAlign w:val="center"/>
          </w:tcPr>
          <w:p w14:paraId="58ECAEEB" w14:textId="53092E2F" w:rsidR="005D7749" w:rsidRPr="006918FE" w:rsidRDefault="007B155A" w:rsidP="00F0092B">
            <w:pPr>
              <w:jc w:val="center"/>
              <w:rPr>
                <w:rFonts w:ascii="Helvetica 55 Roman" w:eastAsia="Arial" w:hAnsi="Helvetica 55 Roman" w:cs="Arial"/>
                <w:sz w:val="16"/>
                <w:szCs w:val="16"/>
              </w:rPr>
            </w:pPr>
            <w:r w:rsidRPr="007B155A">
              <w:rPr>
                <w:rFonts w:ascii="Helvetica 55 Roman" w:eastAsia="Arial" w:hAnsi="Helvetica 55 Roman" w:cs="Arial"/>
                <w:b/>
                <w:bCs/>
                <w:sz w:val="22"/>
                <w:szCs w:val="22"/>
              </w:rPr>
              <w:t>Présence d’eau dans l’Installation</w:t>
            </w:r>
          </w:p>
        </w:tc>
        <w:tc>
          <w:tcPr>
            <w:tcW w:w="7796" w:type="dxa"/>
            <w:tcBorders>
              <w:bottom w:val="single" w:sz="4" w:space="0" w:color="auto"/>
            </w:tcBorders>
            <w:shd w:val="clear" w:color="auto" w:fill="auto"/>
            <w:vAlign w:val="center"/>
          </w:tcPr>
          <w:p w14:paraId="7EE5AE14" w14:textId="345B1D9E" w:rsidR="005D7749" w:rsidRPr="007B155A" w:rsidRDefault="007B155A" w:rsidP="00F0092B">
            <w:pPr>
              <w:spacing w:before="60"/>
              <w:jc w:val="both"/>
              <w:rPr>
                <w:rFonts w:ascii="Helvetica 55 Roman" w:eastAsia="Arial" w:hAnsi="Helvetica 55 Roman" w:cs="Arial"/>
                <w:sz w:val="22"/>
                <w:szCs w:val="22"/>
              </w:rPr>
            </w:pPr>
            <w:r w:rsidRPr="007B155A">
              <w:rPr>
                <w:rFonts w:ascii="Helvetica 55 Roman" w:eastAsia="Arial" w:hAnsi="Helvetica 55 Roman" w:cs="Arial"/>
                <w:sz w:val="22"/>
                <w:szCs w:val="22"/>
              </w:rPr>
              <w:t>Effectuer le pompage des eaux claires en amont de toute intervention en chambre. Ne pas les déverser sur la chaussée, renvoi en réseau d’eaux usées ou eaux pluviales.</w:t>
            </w:r>
          </w:p>
        </w:tc>
      </w:tr>
      <w:tr w:rsidR="005D7749" w:rsidRPr="006918FE" w14:paraId="46DB3423" w14:textId="77777777" w:rsidTr="00F0092B">
        <w:tc>
          <w:tcPr>
            <w:tcW w:w="2405" w:type="dxa"/>
            <w:tcBorders>
              <w:bottom w:val="single" w:sz="4" w:space="0" w:color="auto"/>
            </w:tcBorders>
            <w:shd w:val="clear" w:color="auto" w:fill="auto"/>
            <w:vAlign w:val="center"/>
          </w:tcPr>
          <w:p w14:paraId="549CD976" w14:textId="22A08F64" w:rsidR="005D7749" w:rsidRPr="001A6A2A" w:rsidRDefault="00F0092B" w:rsidP="001A6A2A">
            <w:pPr>
              <w:jc w:val="center"/>
              <w:rPr>
                <w:rFonts w:ascii="Helvetica 55 Roman" w:eastAsia="Arial" w:hAnsi="Helvetica 55 Roman" w:cs="Arial"/>
                <w:b/>
                <w:bCs/>
                <w:sz w:val="22"/>
                <w:szCs w:val="22"/>
              </w:rPr>
            </w:pPr>
            <w:r w:rsidRPr="00F0092B">
              <w:rPr>
                <w:rFonts w:ascii="Helvetica 55 Roman" w:eastAsia="Arial" w:hAnsi="Helvetica 55 Roman" w:cs="Arial"/>
                <w:b/>
                <w:bCs/>
                <w:sz w:val="22"/>
                <w:szCs w:val="22"/>
              </w:rPr>
              <w:lastRenderedPageBreak/>
              <w:t>Présence d’hydrocarbures,</w:t>
            </w:r>
            <w:r w:rsidR="001A6A2A">
              <w:rPr>
                <w:rFonts w:ascii="Helvetica 55 Roman" w:eastAsia="Arial" w:hAnsi="Helvetica 55 Roman" w:cs="Arial"/>
                <w:b/>
                <w:bCs/>
                <w:sz w:val="22"/>
                <w:szCs w:val="22"/>
              </w:rPr>
              <w:t xml:space="preserve"> </w:t>
            </w:r>
            <w:r w:rsidRPr="00F0092B">
              <w:rPr>
                <w:rFonts w:ascii="Helvetica 55 Roman" w:eastAsia="Arial" w:hAnsi="Helvetica 55 Roman" w:cs="Arial"/>
                <w:b/>
                <w:bCs/>
                <w:sz w:val="22"/>
                <w:szCs w:val="22"/>
              </w:rPr>
              <w:t>animaux, insectes, seringues</w:t>
            </w:r>
          </w:p>
        </w:tc>
        <w:tc>
          <w:tcPr>
            <w:tcW w:w="7796" w:type="dxa"/>
            <w:tcBorders>
              <w:bottom w:val="single" w:sz="4" w:space="0" w:color="auto"/>
            </w:tcBorders>
            <w:shd w:val="clear" w:color="auto" w:fill="auto"/>
            <w:vAlign w:val="center"/>
          </w:tcPr>
          <w:p w14:paraId="719F48C4" w14:textId="77777777" w:rsidR="00F0092B" w:rsidRDefault="00F0092B" w:rsidP="00F0092B">
            <w:pPr>
              <w:spacing w:before="60"/>
              <w:jc w:val="both"/>
              <w:rPr>
                <w:rFonts w:ascii="Helvetica 55 Roman" w:eastAsia="Arial" w:hAnsi="Helvetica 55 Roman" w:cs="Arial"/>
                <w:sz w:val="22"/>
                <w:szCs w:val="22"/>
              </w:rPr>
            </w:pPr>
            <w:r w:rsidRPr="00F0092B">
              <w:rPr>
                <w:rFonts w:ascii="Helvetica 55 Roman" w:eastAsia="Arial" w:hAnsi="Helvetica 55 Roman" w:cs="Arial"/>
                <w:sz w:val="22"/>
                <w:szCs w:val="22"/>
              </w:rPr>
              <w:t xml:space="preserve">Vérifier visuellement que des éléments à risques ne sont pas présents dans l’Installation </w:t>
            </w:r>
          </w:p>
          <w:p w14:paraId="22237F66" w14:textId="06B76FBB" w:rsidR="005D7749" w:rsidRPr="007B155A" w:rsidRDefault="00F0092B" w:rsidP="00F0092B">
            <w:pPr>
              <w:spacing w:before="60"/>
              <w:jc w:val="both"/>
              <w:rPr>
                <w:rFonts w:ascii="Helvetica 55 Roman" w:eastAsia="Arial" w:hAnsi="Helvetica 55 Roman" w:cs="Arial"/>
                <w:sz w:val="22"/>
                <w:szCs w:val="22"/>
              </w:rPr>
            </w:pPr>
            <w:r w:rsidRPr="00F0092B">
              <w:rPr>
                <w:rFonts w:ascii="Helvetica 55 Roman" w:eastAsia="Arial" w:hAnsi="Helvetica 55 Roman" w:cs="Arial"/>
                <w:sz w:val="22"/>
                <w:szCs w:val="22"/>
              </w:rPr>
              <w:t>En cas de présence de ces éléments, suspendre l’intervention en cours et le signaler à l’Opérateur</w:t>
            </w:r>
          </w:p>
        </w:tc>
      </w:tr>
      <w:tr w:rsidR="005D7749" w:rsidRPr="006918FE" w14:paraId="51294104" w14:textId="77777777" w:rsidTr="00F0092B">
        <w:tc>
          <w:tcPr>
            <w:tcW w:w="2405" w:type="dxa"/>
            <w:tcBorders>
              <w:bottom w:val="single" w:sz="4" w:space="0" w:color="auto"/>
            </w:tcBorders>
            <w:shd w:val="clear" w:color="auto" w:fill="auto"/>
            <w:vAlign w:val="center"/>
          </w:tcPr>
          <w:p w14:paraId="626BF283" w14:textId="7B41E5B8" w:rsidR="005D7749" w:rsidRPr="001A6A2A" w:rsidRDefault="001A6A2A" w:rsidP="001A6A2A">
            <w:pPr>
              <w:jc w:val="center"/>
              <w:rPr>
                <w:rFonts w:ascii="Helvetica 55 Roman" w:eastAsia="Arial" w:hAnsi="Helvetica 55 Roman" w:cs="Arial"/>
                <w:b/>
                <w:bCs/>
                <w:sz w:val="22"/>
                <w:szCs w:val="22"/>
              </w:rPr>
            </w:pPr>
            <w:r w:rsidRPr="001A6A2A">
              <w:rPr>
                <w:rFonts w:ascii="Helvetica 55 Roman" w:eastAsia="Arial" w:hAnsi="Helvetica 55 Roman" w:cs="Arial"/>
                <w:b/>
                <w:bCs/>
                <w:sz w:val="22"/>
                <w:szCs w:val="22"/>
              </w:rPr>
              <w:t>Absence d'éclairage</w:t>
            </w:r>
            <w:r>
              <w:rPr>
                <w:rFonts w:ascii="Helvetica 55 Roman" w:eastAsia="Arial" w:hAnsi="Helvetica 55 Roman" w:cs="Arial"/>
                <w:b/>
                <w:bCs/>
                <w:sz w:val="22"/>
                <w:szCs w:val="22"/>
              </w:rPr>
              <w:t xml:space="preserve"> </w:t>
            </w:r>
            <w:r w:rsidRPr="001A6A2A">
              <w:rPr>
                <w:rFonts w:ascii="Helvetica 55 Roman" w:eastAsia="Arial" w:hAnsi="Helvetica 55 Roman" w:cs="Arial"/>
                <w:b/>
                <w:bCs/>
                <w:sz w:val="22"/>
                <w:szCs w:val="22"/>
              </w:rPr>
              <w:t>dans l'Installation</w:t>
            </w:r>
          </w:p>
        </w:tc>
        <w:tc>
          <w:tcPr>
            <w:tcW w:w="7796" w:type="dxa"/>
            <w:tcBorders>
              <w:bottom w:val="single" w:sz="4" w:space="0" w:color="auto"/>
            </w:tcBorders>
            <w:shd w:val="clear" w:color="auto" w:fill="auto"/>
            <w:vAlign w:val="center"/>
          </w:tcPr>
          <w:p w14:paraId="62437696" w14:textId="3557FB46" w:rsidR="005D7749" w:rsidRPr="006918FE" w:rsidRDefault="001A6A2A" w:rsidP="001A6A2A">
            <w:pPr>
              <w:spacing w:before="60"/>
              <w:jc w:val="both"/>
              <w:rPr>
                <w:rFonts w:ascii="Helvetica 55 Roman" w:eastAsia="Arial" w:hAnsi="Helvetica 55 Roman" w:cs="Arial"/>
                <w:sz w:val="16"/>
                <w:szCs w:val="16"/>
              </w:rPr>
            </w:pPr>
            <w:r w:rsidRPr="001A6A2A">
              <w:rPr>
                <w:rFonts w:ascii="Helvetica 55 Roman" w:eastAsia="Arial" w:hAnsi="Helvetica 55 Roman" w:cs="Arial"/>
                <w:sz w:val="22"/>
                <w:szCs w:val="22"/>
              </w:rPr>
              <w:t>Intervenir avec les moyens mobiles d’éclairage apportés par l’intervenant</w:t>
            </w:r>
          </w:p>
        </w:tc>
      </w:tr>
      <w:tr w:rsidR="005D7749" w:rsidRPr="006918FE" w14:paraId="767B7D6A" w14:textId="77777777" w:rsidTr="00F0092B">
        <w:tc>
          <w:tcPr>
            <w:tcW w:w="2405" w:type="dxa"/>
            <w:tcBorders>
              <w:bottom w:val="single" w:sz="4" w:space="0" w:color="auto"/>
            </w:tcBorders>
            <w:shd w:val="clear" w:color="auto" w:fill="auto"/>
            <w:vAlign w:val="center"/>
          </w:tcPr>
          <w:p w14:paraId="36B01F34" w14:textId="713BC2E8" w:rsidR="005D7749" w:rsidRPr="006918FE" w:rsidRDefault="001A6A2A" w:rsidP="001A6A2A">
            <w:pPr>
              <w:jc w:val="center"/>
              <w:rPr>
                <w:rFonts w:ascii="Helvetica 55 Roman" w:eastAsia="Arial" w:hAnsi="Helvetica 55 Roman" w:cs="Arial"/>
                <w:sz w:val="16"/>
                <w:szCs w:val="16"/>
              </w:rPr>
            </w:pPr>
            <w:r w:rsidRPr="001A6A2A">
              <w:rPr>
                <w:rFonts w:ascii="Helvetica 55 Roman" w:eastAsia="Arial" w:hAnsi="Helvetica 55 Roman" w:cs="Arial"/>
                <w:b/>
                <w:bCs/>
                <w:sz w:val="22"/>
                <w:szCs w:val="22"/>
              </w:rPr>
              <w:t>Présence de câbles plomb</w:t>
            </w:r>
          </w:p>
        </w:tc>
        <w:tc>
          <w:tcPr>
            <w:tcW w:w="7796" w:type="dxa"/>
            <w:tcBorders>
              <w:bottom w:val="single" w:sz="4" w:space="0" w:color="auto"/>
            </w:tcBorders>
            <w:shd w:val="clear" w:color="auto" w:fill="auto"/>
            <w:vAlign w:val="center"/>
          </w:tcPr>
          <w:p w14:paraId="62872B15" w14:textId="6B87FBD1" w:rsidR="001A6A2A" w:rsidRPr="001A6A2A" w:rsidRDefault="001A6A2A" w:rsidP="001A6A2A">
            <w:pPr>
              <w:spacing w:before="60"/>
              <w:jc w:val="both"/>
              <w:rPr>
                <w:rFonts w:ascii="Helvetica 55 Roman" w:eastAsia="Arial" w:hAnsi="Helvetica 55 Roman" w:cs="Arial"/>
                <w:sz w:val="22"/>
                <w:szCs w:val="22"/>
              </w:rPr>
            </w:pPr>
            <w:r w:rsidRPr="001A6A2A">
              <w:rPr>
                <w:rFonts w:ascii="Helvetica 55 Roman" w:eastAsia="Arial" w:hAnsi="Helvetica 55 Roman" w:cs="Arial"/>
                <w:sz w:val="22"/>
                <w:szCs w:val="22"/>
              </w:rPr>
              <w:t xml:space="preserve">Si suspicion de présence de plomb dans l’Installation et/ou présence du panneau triangulaire « Attention Plomb », se conformer aux prescriptions de l’entreprise intervenante intégrant la notion de non-contamination de l’intervenant, des véhicules, des équipements, des tiers </w:t>
            </w:r>
          </w:p>
          <w:p w14:paraId="0F97E619" w14:textId="7B3BD445" w:rsidR="001A6A2A" w:rsidRPr="001A6A2A" w:rsidRDefault="001A6A2A" w:rsidP="001A6A2A">
            <w:pPr>
              <w:spacing w:before="60"/>
              <w:jc w:val="both"/>
              <w:rPr>
                <w:rFonts w:ascii="Helvetica 55 Roman" w:eastAsia="Arial" w:hAnsi="Helvetica 55 Roman" w:cs="Arial"/>
                <w:sz w:val="22"/>
                <w:szCs w:val="22"/>
              </w:rPr>
            </w:pPr>
            <w:r w:rsidRPr="001A6A2A">
              <w:rPr>
                <w:rFonts w:ascii="Helvetica 55 Roman" w:eastAsia="Arial" w:hAnsi="Helvetica 55 Roman" w:cs="Arial"/>
                <w:sz w:val="22"/>
                <w:szCs w:val="22"/>
              </w:rPr>
              <w:t>Interdiction formelle de manger, boire, fumer ou mâcher des chewing-gums pendant l’activité.</w:t>
            </w:r>
          </w:p>
          <w:p w14:paraId="19CA0701" w14:textId="5162F4A5" w:rsidR="005D7749" w:rsidRPr="006918FE" w:rsidRDefault="001A6A2A" w:rsidP="001A6A2A">
            <w:pPr>
              <w:spacing w:before="60"/>
              <w:jc w:val="both"/>
              <w:rPr>
                <w:rFonts w:ascii="Helvetica 55 Roman" w:eastAsia="Arial" w:hAnsi="Helvetica 55 Roman" w:cs="Arial"/>
                <w:sz w:val="16"/>
                <w:szCs w:val="16"/>
              </w:rPr>
            </w:pPr>
            <w:r w:rsidRPr="001A6A2A">
              <w:rPr>
                <w:rFonts w:ascii="Helvetica 55 Roman" w:eastAsia="Arial" w:hAnsi="Helvetica 55 Roman" w:cs="Arial"/>
                <w:sz w:val="22"/>
                <w:szCs w:val="22"/>
              </w:rPr>
              <w:t>Port des Equipements de Protection Individuelle (EPI) adaptés.</w:t>
            </w:r>
          </w:p>
        </w:tc>
      </w:tr>
      <w:tr w:rsidR="005D7749" w:rsidRPr="006918FE" w14:paraId="785FAE1F" w14:textId="77777777" w:rsidTr="00F0092B">
        <w:tc>
          <w:tcPr>
            <w:tcW w:w="2405" w:type="dxa"/>
            <w:tcBorders>
              <w:bottom w:val="single" w:sz="4" w:space="0" w:color="auto"/>
            </w:tcBorders>
            <w:shd w:val="clear" w:color="auto" w:fill="auto"/>
            <w:vAlign w:val="center"/>
          </w:tcPr>
          <w:p w14:paraId="7A87335B" w14:textId="631E1DBB" w:rsidR="005D7749" w:rsidRPr="006918FE" w:rsidRDefault="00D61FB3" w:rsidP="00D61FB3">
            <w:pPr>
              <w:jc w:val="center"/>
              <w:rPr>
                <w:rFonts w:ascii="Helvetica 55 Roman" w:eastAsia="Arial" w:hAnsi="Helvetica 55 Roman" w:cs="Arial"/>
                <w:sz w:val="16"/>
                <w:szCs w:val="16"/>
              </w:rPr>
            </w:pPr>
            <w:r w:rsidRPr="00D61FB3">
              <w:rPr>
                <w:rFonts w:ascii="Helvetica 55 Roman" w:eastAsia="Arial" w:hAnsi="Helvetica 55 Roman" w:cs="Arial"/>
                <w:b/>
                <w:bCs/>
                <w:sz w:val="22"/>
                <w:szCs w:val="22"/>
              </w:rPr>
              <w:t>Contact avec réseaux sensibles (exemple : électricité, gaz …).</w:t>
            </w:r>
          </w:p>
        </w:tc>
        <w:tc>
          <w:tcPr>
            <w:tcW w:w="7796" w:type="dxa"/>
            <w:tcBorders>
              <w:bottom w:val="single" w:sz="4" w:space="0" w:color="auto"/>
            </w:tcBorders>
            <w:shd w:val="clear" w:color="auto" w:fill="auto"/>
            <w:vAlign w:val="center"/>
          </w:tcPr>
          <w:p w14:paraId="012461C7" w14:textId="48B107CA" w:rsidR="00D61FB3" w:rsidRPr="00D61FB3" w:rsidRDefault="00D61FB3" w:rsidP="00D61FB3">
            <w:pPr>
              <w:spacing w:before="60"/>
              <w:jc w:val="both"/>
              <w:rPr>
                <w:rFonts w:ascii="Helvetica 55 Roman" w:eastAsia="Arial" w:hAnsi="Helvetica 55 Roman" w:cs="Arial"/>
                <w:sz w:val="22"/>
                <w:szCs w:val="22"/>
              </w:rPr>
            </w:pPr>
            <w:r w:rsidRPr="00D61FB3">
              <w:rPr>
                <w:rFonts w:ascii="Helvetica 55 Roman" w:eastAsia="Arial" w:hAnsi="Helvetica 55 Roman" w:cs="Arial"/>
                <w:sz w:val="22"/>
                <w:szCs w:val="22"/>
              </w:rPr>
              <w:t xml:space="preserve">Se conformer aux dispositions de la NF C 18-510 </w:t>
            </w:r>
          </w:p>
          <w:p w14:paraId="2FCA20F9" w14:textId="6BC7B847" w:rsidR="005D7749" w:rsidRPr="006918FE" w:rsidRDefault="00D61FB3" w:rsidP="00D61FB3">
            <w:pPr>
              <w:spacing w:before="60"/>
              <w:jc w:val="both"/>
              <w:rPr>
                <w:rFonts w:ascii="Helvetica 55 Roman" w:eastAsia="Arial" w:hAnsi="Helvetica 55 Roman" w:cs="Arial"/>
                <w:sz w:val="16"/>
                <w:szCs w:val="16"/>
              </w:rPr>
            </w:pPr>
            <w:r w:rsidRPr="00D61FB3">
              <w:rPr>
                <w:rFonts w:ascii="Helvetica 55 Roman" w:eastAsia="Arial" w:hAnsi="Helvetica 55 Roman" w:cs="Arial"/>
                <w:sz w:val="22"/>
                <w:szCs w:val="22"/>
              </w:rPr>
              <w:t>Appliquer la réglementation DT/DICT et les modalités anti-endommagement</w:t>
            </w:r>
          </w:p>
        </w:tc>
      </w:tr>
      <w:tr w:rsidR="00DD4D0F" w:rsidRPr="006918FE" w14:paraId="6A3918DE" w14:textId="77777777" w:rsidTr="00127054">
        <w:tc>
          <w:tcPr>
            <w:tcW w:w="2405" w:type="dxa"/>
            <w:tcBorders>
              <w:bottom w:val="single" w:sz="4" w:space="0" w:color="auto"/>
            </w:tcBorders>
            <w:shd w:val="clear" w:color="auto" w:fill="auto"/>
            <w:vAlign w:val="center"/>
          </w:tcPr>
          <w:p w14:paraId="3FAE9B04" w14:textId="77777777" w:rsidR="00DD4D0F" w:rsidRPr="00DD4D0F" w:rsidRDefault="00DD4D0F" w:rsidP="00DD4D0F">
            <w:pPr>
              <w:jc w:val="center"/>
              <w:rPr>
                <w:rFonts w:ascii="Helvetica 55 Roman" w:eastAsia="Arial" w:hAnsi="Helvetica 55 Roman" w:cs="Arial"/>
                <w:b/>
                <w:bCs/>
                <w:sz w:val="22"/>
                <w:szCs w:val="22"/>
              </w:rPr>
            </w:pPr>
            <w:r w:rsidRPr="00DD4D0F">
              <w:rPr>
                <w:rFonts w:ascii="Helvetica 55 Roman" w:eastAsia="Arial" w:hAnsi="Helvetica 55 Roman" w:cs="Arial"/>
                <w:b/>
                <w:bCs/>
                <w:sz w:val="22"/>
                <w:szCs w:val="22"/>
              </w:rPr>
              <w:t xml:space="preserve">Clôture </w:t>
            </w:r>
          </w:p>
          <w:p w14:paraId="3DE3E3C4" w14:textId="287DBF26" w:rsidR="00DD4D0F" w:rsidRPr="006918FE" w:rsidRDefault="00DD4D0F" w:rsidP="00DD4D0F">
            <w:pPr>
              <w:jc w:val="center"/>
              <w:rPr>
                <w:rFonts w:ascii="Helvetica 55 Roman" w:eastAsia="Arial" w:hAnsi="Helvetica 55 Roman" w:cs="Arial"/>
                <w:sz w:val="16"/>
                <w:szCs w:val="16"/>
              </w:rPr>
            </w:pPr>
            <w:r w:rsidRPr="00DD4D0F">
              <w:rPr>
                <w:rFonts w:ascii="Helvetica 55 Roman" w:eastAsia="Arial" w:hAnsi="Helvetica 55 Roman" w:cs="Arial"/>
                <w:b/>
                <w:bCs/>
                <w:sz w:val="22"/>
                <w:szCs w:val="22"/>
              </w:rPr>
              <w:t>d’intervention</w:t>
            </w:r>
          </w:p>
        </w:tc>
        <w:tc>
          <w:tcPr>
            <w:tcW w:w="7796" w:type="dxa"/>
            <w:tcBorders>
              <w:bottom w:val="single" w:sz="4" w:space="0" w:color="auto"/>
            </w:tcBorders>
            <w:shd w:val="clear" w:color="auto" w:fill="auto"/>
            <w:vAlign w:val="center"/>
          </w:tcPr>
          <w:p w14:paraId="5BF15868" w14:textId="77777777" w:rsidR="00DD4D0F" w:rsidRPr="00DD4D0F" w:rsidRDefault="00DD4D0F" w:rsidP="00DD4D0F">
            <w:pPr>
              <w:spacing w:before="60"/>
              <w:jc w:val="both"/>
              <w:rPr>
                <w:rFonts w:ascii="Helvetica 55 Roman" w:eastAsia="Arial" w:hAnsi="Helvetica 55 Roman" w:cs="Arial"/>
                <w:sz w:val="22"/>
                <w:szCs w:val="22"/>
              </w:rPr>
            </w:pPr>
            <w:r w:rsidRPr="00DD4D0F">
              <w:rPr>
                <w:rFonts w:ascii="Helvetica 55 Roman" w:eastAsia="Arial" w:hAnsi="Helvetica 55 Roman" w:cs="Arial"/>
                <w:sz w:val="22"/>
                <w:szCs w:val="22"/>
              </w:rPr>
              <w:t xml:space="preserve">Afin d’éviter une pollution de l’Installation du fait des travaux, et après toute </w:t>
            </w:r>
          </w:p>
          <w:p w14:paraId="718A85BA" w14:textId="54D97B07" w:rsidR="00DD4D0F" w:rsidRPr="006918FE" w:rsidRDefault="00DD4D0F" w:rsidP="00DD4D0F">
            <w:pPr>
              <w:spacing w:before="60"/>
              <w:jc w:val="both"/>
              <w:rPr>
                <w:rFonts w:ascii="Helvetica 55 Roman" w:eastAsia="Arial" w:hAnsi="Helvetica 55 Roman" w:cs="Arial"/>
                <w:sz w:val="16"/>
                <w:szCs w:val="16"/>
              </w:rPr>
            </w:pPr>
            <w:r w:rsidRPr="00DD4D0F">
              <w:rPr>
                <w:rFonts w:ascii="Helvetica 55 Roman" w:eastAsia="Arial" w:hAnsi="Helvetica 55 Roman" w:cs="Arial"/>
                <w:sz w:val="22"/>
                <w:szCs w:val="22"/>
              </w:rPr>
              <w:t>intervention, l’Installation souterraine devra être nettoyée de tous déchets</w:t>
            </w:r>
          </w:p>
        </w:tc>
      </w:tr>
    </w:tbl>
    <w:p w14:paraId="34D1372C" w14:textId="593E62C8" w:rsidR="0059105B" w:rsidRDefault="0059105B" w:rsidP="004F3DF6">
      <w:pPr>
        <w:spacing w:before="60"/>
        <w:jc w:val="both"/>
        <w:rPr>
          <w:rFonts w:ascii="Helvetica 55 Roman" w:eastAsia="Arial" w:hAnsi="Helvetica 55 Roman" w:cs="Arial"/>
          <w:sz w:val="22"/>
          <w:szCs w:val="22"/>
        </w:rPr>
      </w:pPr>
    </w:p>
    <w:tbl>
      <w:tblPr>
        <w:tblStyle w:val="Grilledutableau"/>
        <w:tblpPr w:leftFromText="141" w:rightFromText="141" w:vertAnchor="text" w:horzAnchor="margin" w:tblpY="1398"/>
        <w:tblW w:w="10201" w:type="dxa"/>
        <w:tblLook w:val="04A0" w:firstRow="1" w:lastRow="0" w:firstColumn="1" w:lastColumn="0" w:noHBand="0" w:noVBand="1"/>
      </w:tblPr>
      <w:tblGrid>
        <w:gridCol w:w="10201"/>
      </w:tblGrid>
      <w:tr w:rsidR="00093127" w:rsidRPr="003E056B" w14:paraId="3DF50985" w14:textId="77777777" w:rsidTr="00093127">
        <w:tc>
          <w:tcPr>
            <w:tcW w:w="10201" w:type="dxa"/>
            <w:shd w:val="clear" w:color="auto" w:fill="404040" w:themeFill="text1" w:themeFillTint="BF"/>
          </w:tcPr>
          <w:p w14:paraId="17980498" w14:textId="64D575B7" w:rsidR="00093127" w:rsidRPr="003E056B" w:rsidRDefault="00093127" w:rsidP="00093127">
            <w:pPr>
              <w:spacing w:before="60"/>
              <w:jc w:val="center"/>
              <w:rPr>
                <w:rFonts w:ascii="Helvetica 55 Roman" w:eastAsia="Arial" w:hAnsi="Helvetica 55 Roman" w:cs="Arial"/>
                <w:b/>
                <w:bCs/>
                <w:color w:val="FFFFFF" w:themeColor="background1"/>
                <w:sz w:val="28"/>
                <w:szCs w:val="28"/>
              </w:rPr>
            </w:pPr>
            <w:r w:rsidRPr="003E056B">
              <w:rPr>
                <w:rFonts w:ascii="Helvetica 55 Roman" w:eastAsia="Arial" w:hAnsi="Helvetica 55 Roman" w:cs="Arial"/>
                <w:b/>
                <w:bCs/>
                <w:color w:val="FFFFFF" w:themeColor="background1"/>
                <w:sz w:val="28"/>
                <w:szCs w:val="28"/>
              </w:rPr>
              <w:t xml:space="preserve">INTERVENTIONS </w:t>
            </w:r>
            <w:r>
              <w:rPr>
                <w:rFonts w:ascii="Helvetica 55 Roman" w:eastAsia="Arial" w:hAnsi="Helvetica 55 Roman" w:cs="Arial"/>
                <w:b/>
                <w:bCs/>
                <w:color w:val="FFFFFF" w:themeColor="background1"/>
                <w:sz w:val="28"/>
                <w:szCs w:val="28"/>
              </w:rPr>
              <w:t>AERI</w:t>
            </w:r>
            <w:r w:rsidR="005D0955">
              <w:rPr>
                <w:rFonts w:ascii="Helvetica 55 Roman" w:eastAsia="Arial" w:hAnsi="Helvetica 55 Roman" w:cs="Arial"/>
                <w:b/>
                <w:bCs/>
                <w:color w:val="FFFFFF" w:themeColor="background1"/>
                <w:sz w:val="28"/>
                <w:szCs w:val="28"/>
              </w:rPr>
              <w:t>E</w:t>
            </w:r>
            <w:r>
              <w:rPr>
                <w:rFonts w:ascii="Helvetica 55 Roman" w:eastAsia="Arial" w:hAnsi="Helvetica 55 Roman" w:cs="Arial"/>
                <w:b/>
                <w:bCs/>
                <w:color w:val="FFFFFF" w:themeColor="background1"/>
                <w:sz w:val="28"/>
                <w:szCs w:val="28"/>
              </w:rPr>
              <w:t>NES RESEAUX</w:t>
            </w:r>
          </w:p>
        </w:tc>
      </w:tr>
      <w:tr w:rsidR="00093127" w:rsidRPr="003E056B" w14:paraId="16A3757E" w14:textId="77777777" w:rsidTr="00093127">
        <w:tc>
          <w:tcPr>
            <w:tcW w:w="10201" w:type="dxa"/>
            <w:shd w:val="clear" w:color="auto" w:fill="BFBFBF" w:themeFill="background1" w:themeFillShade="BF"/>
          </w:tcPr>
          <w:p w14:paraId="7C7B0609" w14:textId="6C11E164" w:rsidR="00093127" w:rsidRPr="003E056B" w:rsidRDefault="00093127" w:rsidP="00093127">
            <w:pPr>
              <w:spacing w:before="60"/>
              <w:jc w:val="center"/>
              <w:rPr>
                <w:rFonts w:ascii="Helvetica 55 Roman" w:eastAsia="Arial" w:hAnsi="Helvetica 55 Roman" w:cs="Arial"/>
                <w:b/>
                <w:bCs/>
                <w:sz w:val="22"/>
                <w:szCs w:val="22"/>
              </w:rPr>
            </w:pPr>
            <w:r>
              <w:rPr>
                <w:rFonts w:ascii="Helvetica 55 Roman" w:eastAsia="Arial" w:hAnsi="Helvetica 55 Roman" w:cs="Arial"/>
                <w:b/>
                <w:bCs/>
                <w:sz w:val="22"/>
                <w:szCs w:val="22"/>
              </w:rPr>
              <w:t>Travaux neufs ou SAV en aérien</w:t>
            </w:r>
            <w:r w:rsidRPr="003E056B">
              <w:rPr>
                <w:rFonts w:ascii="Helvetica 55 Roman" w:eastAsia="Arial" w:hAnsi="Helvetica 55 Roman" w:cs="Arial"/>
                <w:b/>
                <w:bCs/>
                <w:sz w:val="22"/>
                <w:szCs w:val="22"/>
              </w:rPr>
              <w:t xml:space="preserve"> : </w:t>
            </w:r>
            <w:r>
              <w:rPr>
                <w:rFonts w:ascii="Helvetica 55 Roman" w:eastAsia="Arial" w:hAnsi="Helvetica 55 Roman" w:cs="Arial"/>
                <w:b/>
                <w:bCs/>
                <w:color w:val="FFFFFF" w:themeColor="background1"/>
                <w:sz w:val="28"/>
                <w:szCs w:val="28"/>
              </w:rPr>
              <w:t xml:space="preserve"> </w:t>
            </w:r>
            <w:r w:rsidRPr="0059105B">
              <w:rPr>
                <w:rFonts w:ascii="Helvetica 55 Roman" w:eastAsia="Arial" w:hAnsi="Helvetica 55 Roman" w:cs="Arial"/>
                <w:b/>
                <w:bCs/>
                <w:sz w:val="22"/>
                <w:szCs w:val="22"/>
              </w:rPr>
              <w:t xml:space="preserve">intervention, dispersion aérienne, poteaux </w:t>
            </w:r>
            <w:r w:rsidR="00EF7B1A">
              <w:rPr>
                <w:rFonts w:ascii="Helvetica 55 Roman" w:eastAsia="Arial" w:hAnsi="Helvetica 55 Roman" w:cs="Arial"/>
                <w:b/>
                <w:bCs/>
                <w:sz w:val="22"/>
                <w:szCs w:val="22"/>
              </w:rPr>
              <w:t>Opérateur d’Infrastructure</w:t>
            </w:r>
            <w:r w:rsidRPr="0059105B">
              <w:rPr>
                <w:rFonts w:ascii="Helvetica 55 Roman" w:eastAsia="Arial" w:hAnsi="Helvetica 55 Roman" w:cs="Arial"/>
                <w:b/>
                <w:bCs/>
                <w:sz w:val="22"/>
                <w:szCs w:val="22"/>
              </w:rPr>
              <w:t xml:space="preserve">, </w:t>
            </w:r>
            <w:proofErr w:type="gramStart"/>
            <w:r w:rsidRPr="0059105B">
              <w:rPr>
                <w:rFonts w:ascii="Helvetica 55 Roman" w:eastAsia="Arial" w:hAnsi="Helvetica 55 Roman" w:cs="Arial"/>
                <w:b/>
                <w:bCs/>
                <w:sz w:val="22"/>
                <w:szCs w:val="22"/>
              </w:rPr>
              <w:t xml:space="preserve">poteaux </w:t>
            </w:r>
            <w:r w:rsidR="005D0955">
              <w:rPr>
                <w:rFonts w:ascii="Helvetica 55 Roman" w:eastAsia="Arial" w:hAnsi="Helvetica 55 Roman" w:cs="Arial"/>
                <w:b/>
                <w:bCs/>
                <w:sz w:val="22"/>
                <w:szCs w:val="22"/>
              </w:rPr>
              <w:t>é</w:t>
            </w:r>
            <w:r w:rsidRPr="0059105B">
              <w:rPr>
                <w:rFonts w:ascii="Helvetica 55 Roman" w:eastAsia="Arial" w:hAnsi="Helvetica 55 Roman" w:cs="Arial"/>
                <w:b/>
                <w:bCs/>
                <w:sz w:val="22"/>
                <w:szCs w:val="22"/>
              </w:rPr>
              <w:t>lectrique</w:t>
            </w:r>
            <w:proofErr w:type="gramEnd"/>
            <w:r w:rsidRPr="0059105B">
              <w:rPr>
                <w:rFonts w:ascii="Helvetica 55 Roman" w:eastAsia="Arial" w:hAnsi="Helvetica 55 Roman" w:cs="Arial"/>
                <w:b/>
                <w:bCs/>
                <w:sz w:val="22"/>
                <w:szCs w:val="22"/>
              </w:rPr>
              <w:t>, grande hauteur, immeuble</w:t>
            </w:r>
          </w:p>
        </w:tc>
      </w:tr>
    </w:tbl>
    <w:p w14:paraId="1D7F9CEF" w14:textId="43B43A0A" w:rsidR="000E5A3D" w:rsidRDefault="000E5A3D" w:rsidP="004F3DF6">
      <w:pPr>
        <w:spacing w:before="60"/>
        <w:jc w:val="both"/>
        <w:rPr>
          <w:rFonts w:ascii="Helvetica 55 Roman" w:eastAsia="Arial" w:hAnsi="Helvetica 55 Roman" w:cs="Arial"/>
          <w:sz w:val="22"/>
          <w:szCs w:val="22"/>
        </w:rPr>
      </w:pPr>
    </w:p>
    <w:tbl>
      <w:tblPr>
        <w:tblpPr w:leftFromText="141" w:rightFromText="141" w:vertAnchor="page" w:horzAnchor="margin" w:tblpY="1186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547"/>
        <w:gridCol w:w="7654"/>
      </w:tblGrid>
      <w:tr w:rsidR="000E5A3D" w:rsidRPr="005D7749" w14:paraId="704346A9" w14:textId="77777777" w:rsidTr="000E5A3D">
        <w:tc>
          <w:tcPr>
            <w:tcW w:w="2547" w:type="dxa"/>
            <w:tcBorders>
              <w:top w:val="single" w:sz="4" w:space="0" w:color="auto"/>
              <w:bottom w:val="single" w:sz="4" w:space="0" w:color="auto"/>
              <w:right w:val="single" w:sz="4" w:space="0" w:color="auto"/>
            </w:tcBorders>
            <w:shd w:val="clear" w:color="auto" w:fill="999999"/>
            <w:vAlign w:val="center"/>
          </w:tcPr>
          <w:p w14:paraId="6FBDD6B4" w14:textId="77777777" w:rsidR="000E5A3D" w:rsidRPr="005D7749" w:rsidRDefault="000E5A3D" w:rsidP="000E5A3D">
            <w:pPr>
              <w:jc w:val="center"/>
              <w:rPr>
                <w:rFonts w:ascii="Helvetica 65 Medium" w:eastAsia="Arial" w:hAnsi="Helvetica 65 Medium" w:cs="Arial"/>
              </w:rPr>
            </w:pPr>
            <w:r w:rsidRPr="005D7749">
              <w:rPr>
                <w:rFonts w:ascii="Helvetica 65 Medium" w:eastAsia="Arial" w:hAnsi="Helvetica 65 Medium" w:cs="Arial"/>
              </w:rPr>
              <w:t>Nature des risques</w:t>
            </w:r>
          </w:p>
        </w:tc>
        <w:tc>
          <w:tcPr>
            <w:tcW w:w="7654" w:type="dxa"/>
            <w:tcBorders>
              <w:top w:val="single" w:sz="4" w:space="0" w:color="auto"/>
              <w:left w:val="single" w:sz="4" w:space="0" w:color="auto"/>
              <w:bottom w:val="single" w:sz="4" w:space="0" w:color="auto"/>
              <w:right w:val="single" w:sz="4" w:space="0" w:color="auto"/>
            </w:tcBorders>
            <w:shd w:val="clear" w:color="auto" w:fill="999999"/>
            <w:vAlign w:val="center"/>
          </w:tcPr>
          <w:p w14:paraId="60E29A38" w14:textId="0CF3E80B" w:rsidR="000E5A3D" w:rsidRPr="005D7749" w:rsidRDefault="000E5A3D" w:rsidP="000E5A3D">
            <w:pPr>
              <w:rPr>
                <w:rFonts w:ascii="Helvetica 65 Medium" w:eastAsia="Arial" w:hAnsi="Helvetica 65 Medium" w:cs="Arial"/>
              </w:rPr>
            </w:pPr>
            <w:r w:rsidRPr="005D7749">
              <w:rPr>
                <w:rFonts w:ascii="Helvetica 65 Medium" w:eastAsia="Arial" w:hAnsi="Helvetica 65 Medium" w:cs="Arial"/>
              </w:rPr>
              <w:t>Points de vigilance et consignes communiqués par l’</w:t>
            </w:r>
            <w:r w:rsidR="00EF7B1A">
              <w:rPr>
                <w:rFonts w:ascii="Helvetica 65 Medium" w:eastAsia="Arial" w:hAnsi="Helvetica 65 Medium" w:cs="Arial"/>
              </w:rPr>
              <w:t>Opérateur d’Infrastructure</w:t>
            </w:r>
          </w:p>
        </w:tc>
      </w:tr>
      <w:tr w:rsidR="000E5A3D" w:rsidRPr="006918FE" w14:paraId="30531CDB" w14:textId="77777777" w:rsidTr="000E5A3D">
        <w:tc>
          <w:tcPr>
            <w:tcW w:w="2547" w:type="dxa"/>
            <w:shd w:val="clear" w:color="auto" w:fill="auto"/>
            <w:vAlign w:val="center"/>
          </w:tcPr>
          <w:p w14:paraId="5FFAA5F2" w14:textId="77777777" w:rsidR="000E5A3D" w:rsidRPr="006918FE" w:rsidRDefault="000E5A3D" w:rsidP="000E5A3D">
            <w:pPr>
              <w:jc w:val="center"/>
              <w:rPr>
                <w:rFonts w:ascii="Helvetica 55 Roman" w:eastAsia="Arial" w:hAnsi="Helvetica 55 Roman" w:cs="Arial"/>
                <w:sz w:val="16"/>
                <w:szCs w:val="16"/>
              </w:rPr>
            </w:pPr>
            <w:r w:rsidRPr="0059105B">
              <w:rPr>
                <w:rFonts w:ascii="Helvetica 55 Roman" w:eastAsia="Arial" w:hAnsi="Helvetica 55 Roman" w:cs="Arial"/>
                <w:b/>
                <w:bCs/>
                <w:sz w:val="22"/>
                <w:szCs w:val="22"/>
              </w:rPr>
              <w:t>Travaux en hauteur en extérieur (risque de chute de hauteur,</w:t>
            </w:r>
            <w:r>
              <w:rPr>
                <w:rFonts w:ascii="Helvetica 55 Roman" w:eastAsia="Arial" w:hAnsi="Helvetica 55 Roman" w:cs="Arial"/>
                <w:b/>
                <w:bCs/>
                <w:sz w:val="22"/>
                <w:szCs w:val="22"/>
              </w:rPr>
              <w:t xml:space="preserve"> </w:t>
            </w:r>
            <w:r w:rsidRPr="0059105B">
              <w:rPr>
                <w:rFonts w:ascii="Helvetica 55 Roman" w:eastAsia="Arial" w:hAnsi="Helvetica 55 Roman" w:cs="Arial"/>
                <w:b/>
                <w:bCs/>
                <w:sz w:val="22"/>
                <w:szCs w:val="22"/>
              </w:rPr>
              <w:t>risque mécanique ...).</w:t>
            </w:r>
          </w:p>
        </w:tc>
        <w:tc>
          <w:tcPr>
            <w:tcW w:w="7654" w:type="dxa"/>
            <w:shd w:val="clear" w:color="auto" w:fill="auto"/>
            <w:vAlign w:val="center"/>
          </w:tcPr>
          <w:p w14:paraId="2DBD2C20" w14:textId="77777777" w:rsidR="000E5A3D" w:rsidRPr="0059105B" w:rsidRDefault="000E5A3D" w:rsidP="000E5A3D">
            <w:pPr>
              <w:spacing w:before="60"/>
              <w:jc w:val="both"/>
              <w:rPr>
                <w:rFonts w:ascii="Helvetica 55 Roman" w:eastAsia="Arial" w:hAnsi="Helvetica 55 Roman" w:cs="Arial"/>
                <w:sz w:val="22"/>
                <w:szCs w:val="22"/>
              </w:rPr>
            </w:pPr>
            <w:r w:rsidRPr="0059105B">
              <w:rPr>
                <w:rFonts w:ascii="Helvetica 55 Roman" w:eastAsia="Arial" w:hAnsi="Helvetica 55 Roman" w:cs="Arial"/>
                <w:sz w:val="22"/>
                <w:szCs w:val="22"/>
              </w:rPr>
              <w:t xml:space="preserve">Privilégier les moyens de protection collective </w:t>
            </w:r>
          </w:p>
          <w:p w14:paraId="4D52A117" w14:textId="77777777" w:rsidR="000E5A3D" w:rsidRPr="0059105B" w:rsidRDefault="000E5A3D" w:rsidP="000E5A3D">
            <w:pPr>
              <w:spacing w:before="60"/>
              <w:jc w:val="both"/>
              <w:rPr>
                <w:rFonts w:ascii="Helvetica 55 Roman" w:eastAsia="Arial" w:hAnsi="Helvetica 55 Roman" w:cs="Arial"/>
                <w:sz w:val="22"/>
                <w:szCs w:val="22"/>
              </w:rPr>
            </w:pPr>
            <w:r w:rsidRPr="0059105B">
              <w:rPr>
                <w:rFonts w:ascii="Helvetica 55 Roman" w:eastAsia="Arial" w:hAnsi="Helvetica 55 Roman" w:cs="Arial"/>
                <w:sz w:val="22"/>
                <w:szCs w:val="22"/>
              </w:rPr>
              <w:t xml:space="preserve">Intervenir à la nacelle (PEMP) </w:t>
            </w:r>
          </w:p>
          <w:p w14:paraId="75FAC48C" w14:textId="77777777" w:rsidR="000E5A3D" w:rsidRPr="006918FE" w:rsidRDefault="000E5A3D" w:rsidP="000E5A3D">
            <w:pPr>
              <w:spacing w:before="60"/>
              <w:jc w:val="both"/>
              <w:rPr>
                <w:rFonts w:ascii="Helvetica 55 Roman" w:eastAsia="Arial" w:hAnsi="Helvetica 55 Roman" w:cs="Arial"/>
                <w:sz w:val="16"/>
                <w:szCs w:val="16"/>
              </w:rPr>
            </w:pPr>
            <w:r w:rsidRPr="0059105B">
              <w:rPr>
                <w:rFonts w:ascii="Helvetica 55 Roman" w:eastAsia="Arial" w:hAnsi="Helvetica 55 Roman" w:cs="Arial"/>
                <w:sz w:val="22"/>
                <w:szCs w:val="22"/>
              </w:rPr>
              <w:t xml:space="preserve">Pour les autres moyens de protection collective, respecter les prescriptions du matériel </w:t>
            </w:r>
            <w:r>
              <w:rPr>
                <w:rFonts w:ascii="Helvetica 55 Roman" w:eastAsia="Arial" w:hAnsi="Helvetica 55 Roman" w:cs="Arial"/>
                <w:sz w:val="22"/>
                <w:szCs w:val="22"/>
              </w:rPr>
              <w:t>et la notice constructeur.</w:t>
            </w:r>
          </w:p>
        </w:tc>
      </w:tr>
      <w:tr w:rsidR="000E5A3D" w:rsidRPr="006918FE" w14:paraId="2B867BEA" w14:textId="77777777" w:rsidTr="000E5A3D">
        <w:tc>
          <w:tcPr>
            <w:tcW w:w="2547" w:type="dxa"/>
            <w:shd w:val="clear" w:color="auto" w:fill="auto"/>
            <w:vAlign w:val="center"/>
          </w:tcPr>
          <w:p w14:paraId="7F86C9E8" w14:textId="66F28984" w:rsidR="000E5A3D" w:rsidRPr="00EE7A82" w:rsidRDefault="000E5A3D" w:rsidP="000E5A3D">
            <w:pPr>
              <w:jc w:val="center"/>
              <w:rPr>
                <w:rFonts w:ascii="Helvetica 55 Roman" w:eastAsia="Arial" w:hAnsi="Helvetica 55 Roman" w:cs="Arial"/>
                <w:b/>
                <w:bCs/>
                <w:sz w:val="22"/>
                <w:szCs w:val="22"/>
              </w:rPr>
            </w:pPr>
            <w:r w:rsidRPr="00EE7A82">
              <w:rPr>
                <w:rFonts w:ascii="Helvetica 55 Roman" w:eastAsia="Arial" w:hAnsi="Helvetica 55 Roman" w:cs="Arial"/>
                <w:b/>
                <w:bCs/>
                <w:sz w:val="22"/>
                <w:szCs w:val="22"/>
              </w:rPr>
              <w:t>Intervention sur poteau bois (</w:t>
            </w:r>
            <w:r w:rsidR="00EF7B1A">
              <w:rPr>
                <w:rFonts w:ascii="Helvetica 55 Roman" w:eastAsia="Arial" w:hAnsi="Helvetica 55 Roman" w:cs="Arial"/>
                <w:b/>
                <w:bCs/>
                <w:sz w:val="22"/>
                <w:szCs w:val="22"/>
              </w:rPr>
              <w:t>Opérateur d’Infrastructure</w:t>
            </w:r>
            <w:r w:rsidRPr="00EE7A82">
              <w:rPr>
                <w:rFonts w:ascii="Helvetica 55 Roman" w:eastAsia="Arial" w:hAnsi="Helvetica 55 Roman" w:cs="Arial"/>
                <w:b/>
                <w:bCs/>
                <w:sz w:val="22"/>
                <w:szCs w:val="22"/>
              </w:rPr>
              <w:t xml:space="preserve">, </w:t>
            </w:r>
          </w:p>
          <w:p w14:paraId="70FCCD01" w14:textId="77777777" w:rsidR="000E5A3D" w:rsidRPr="006918FE" w:rsidRDefault="000E5A3D" w:rsidP="000E5A3D">
            <w:pPr>
              <w:jc w:val="center"/>
              <w:rPr>
                <w:rFonts w:ascii="Helvetica 55 Roman" w:eastAsia="Arial" w:hAnsi="Helvetica 55 Roman" w:cs="Arial"/>
                <w:sz w:val="16"/>
                <w:szCs w:val="16"/>
              </w:rPr>
            </w:pPr>
            <w:r w:rsidRPr="00EE7A82">
              <w:rPr>
                <w:rFonts w:ascii="Helvetica 55 Roman" w:eastAsia="Arial" w:hAnsi="Helvetica 55 Roman" w:cs="Arial"/>
                <w:b/>
                <w:bCs/>
                <w:sz w:val="22"/>
                <w:szCs w:val="22"/>
              </w:rPr>
              <w:t>…)</w:t>
            </w:r>
          </w:p>
        </w:tc>
        <w:tc>
          <w:tcPr>
            <w:tcW w:w="7654" w:type="dxa"/>
            <w:shd w:val="clear" w:color="auto" w:fill="auto"/>
            <w:vAlign w:val="center"/>
          </w:tcPr>
          <w:p w14:paraId="2D5185CB" w14:textId="77777777" w:rsidR="000E5A3D" w:rsidRPr="006918FE" w:rsidRDefault="000E5A3D" w:rsidP="000E5A3D">
            <w:pPr>
              <w:spacing w:before="60"/>
              <w:jc w:val="both"/>
              <w:rPr>
                <w:rFonts w:ascii="Helvetica 55 Roman" w:eastAsia="Arial" w:hAnsi="Helvetica 55 Roman" w:cs="Arial"/>
                <w:sz w:val="16"/>
                <w:szCs w:val="16"/>
              </w:rPr>
            </w:pPr>
            <w:r w:rsidRPr="00EE7A82">
              <w:rPr>
                <w:rFonts w:ascii="Helvetica 55 Roman" w:eastAsia="Arial" w:hAnsi="Helvetica 55 Roman" w:cs="Arial"/>
                <w:sz w:val="22"/>
                <w:szCs w:val="22"/>
              </w:rPr>
              <w:t>L’ascension ou l’intervention à l’échelle (ou étriers à griffes) sur tout poteau bois est interdite</w:t>
            </w:r>
          </w:p>
        </w:tc>
      </w:tr>
      <w:tr w:rsidR="000E5A3D" w:rsidRPr="00B71B8D" w14:paraId="7FB478BB" w14:textId="77777777" w:rsidTr="000E5A3D">
        <w:tc>
          <w:tcPr>
            <w:tcW w:w="2547" w:type="dxa"/>
            <w:shd w:val="clear" w:color="auto" w:fill="auto"/>
            <w:vAlign w:val="center"/>
          </w:tcPr>
          <w:p w14:paraId="614C7834" w14:textId="77777777" w:rsidR="000E5A3D" w:rsidRPr="000E5A3D" w:rsidRDefault="000E5A3D" w:rsidP="000E5A3D">
            <w:pPr>
              <w:jc w:val="center"/>
              <w:rPr>
                <w:rFonts w:ascii="Helvetica 55 Roman" w:eastAsia="Arial" w:hAnsi="Helvetica 55 Roman" w:cs="Arial"/>
                <w:b/>
                <w:bCs/>
                <w:sz w:val="22"/>
                <w:szCs w:val="22"/>
              </w:rPr>
            </w:pPr>
            <w:r w:rsidRPr="000E5A3D">
              <w:rPr>
                <w:rFonts w:ascii="Helvetica 55 Roman" w:eastAsia="Arial" w:hAnsi="Helvetica 55 Roman" w:cs="Arial"/>
                <w:b/>
                <w:bCs/>
                <w:sz w:val="22"/>
                <w:szCs w:val="22"/>
              </w:rPr>
              <w:t xml:space="preserve">Intervention sur appuis communs </w:t>
            </w:r>
          </w:p>
          <w:p w14:paraId="4DAC4592" w14:textId="77777777" w:rsidR="000E5A3D" w:rsidRPr="006918FE" w:rsidRDefault="000E5A3D" w:rsidP="000E5A3D">
            <w:pPr>
              <w:jc w:val="center"/>
              <w:rPr>
                <w:rFonts w:ascii="Helvetica 55 Roman" w:eastAsia="Arial" w:hAnsi="Helvetica 55 Roman" w:cs="Arial"/>
                <w:sz w:val="16"/>
                <w:szCs w:val="16"/>
              </w:rPr>
            </w:pPr>
            <w:r w:rsidRPr="000E5A3D">
              <w:rPr>
                <w:rFonts w:ascii="Helvetica 55 Roman" w:eastAsia="Arial" w:hAnsi="Helvetica 55 Roman" w:cs="Arial"/>
                <w:b/>
                <w:bCs/>
                <w:sz w:val="22"/>
                <w:szCs w:val="22"/>
              </w:rPr>
              <w:t>ENEDIS (ex. ERDF)</w:t>
            </w:r>
          </w:p>
        </w:tc>
        <w:tc>
          <w:tcPr>
            <w:tcW w:w="7654" w:type="dxa"/>
            <w:shd w:val="clear" w:color="auto" w:fill="auto"/>
            <w:vAlign w:val="center"/>
          </w:tcPr>
          <w:p w14:paraId="64F5D458" w14:textId="77777777" w:rsidR="000E5A3D" w:rsidRPr="000E5A3D" w:rsidRDefault="000E5A3D" w:rsidP="000E5A3D">
            <w:pPr>
              <w:spacing w:before="60"/>
              <w:jc w:val="both"/>
              <w:rPr>
                <w:rFonts w:ascii="Helvetica 55 Roman" w:eastAsia="Arial" w:hAnsi="Helvetica 55 Roman" w:cs="Arial"/>
                <w:sz w:val="22"/>
                <w:szCs w:val="22"/>
              </w:rPr>
            </w:pPr>
            <w:r w:rsidRPr="000E5A3D">
              <w:rPr>
                <w:rFonts w:ascii="Helvetica 55 Roman" w:eastAsia="Arial" w:hAnsi="Helvetica 55 Roman" w:cs="Arial"/>
                <w:sz w:val="22"/>
                <w:szCs w:val="22"/>
              </w:rPr>
              <w:t xml:space="preserve">Se conformer à la Convention Supports Communs </w:t>
            </w:r>
          </w:p>
          <w:p w14:paraId="45E019CC" w14:textId="77777777" w:rsidR="000E5A3D" w:rsidRPr="000E5A3D" w:rsidRDefault="000E5A3D" w:rsidP="000E5A3D">
            <w:pPr>
              <w:spacing w:before="60"/>
              <w:jc w:val="both"/>
              <w:rPr>
                <w:rFonts w:ascii="Helvetica 55 Roman" w:eastAsia="Arial" w:hAnsi="Helvetica 55 Roman" w:cs="Arial"/>
                <w:sz w:val="22"/>
                <w:szCs w:val="22"/>
              </w:rPr>
            </w:pPr>
            <w:r w:rsidRPr="000E5A3D">
              <w:rPr>
                <w:rFonts w:ascii="Helvetica 55 Roman" w:eastAsia="Arial" w:hAnsi="Helvetica 55 Roman" w:cs="Arial"/>
                <w:sz w:val="22"/>
                <w:szCs w:val="22"/>
              </w:rPr>
              <w:t xml:space="preserve">Se conformer aux dispositions de l’Instruction Permanente de Sécurité 2.6 </w:t>
            </w:r>
          </w:p>
          <w:p w14:paraId="414A7B2E" w14:textId="77777777" w:rsidR="000E5A3D" w:rsidRPr="000E5A3D" w:rsidRDefault="000E5A3D" w:rsidP="000E5A3D">
            <w:pPr>
              <w:spacing w:before="60"/>
              <w:jc w:val="both"/>
              <w:rPr>
                <w:rFonts w:ascii="Helvetica 55 Roman" w:eastAsia="Arial" w:hAnsi="Helvetica 55 Roman" w:cs="Arial"/>
                <w:sz w:val="22"/>
                <w:szCs w:val="22"/>
              </w:rPr>
            </w:pPr>
            <w:r w:rsidRPr="000E5A3D">
              <w:rPr>
                <w:rFonts w:ascii="Helvetica 55 Roman" w:eastAsia="Arial" w:hAnsi="Helvetica 55 Roman" w:cs="Arial"/>
                <w:sz w:val="22"/>
                <w:szCs w:val="22"/>
              </w:rPr>
              <w:t xml:space="preserve">Appliquer la prévenance de l’opération 48h avant intervention sur le portail Enedis </w:t>
            </w:r>
          </w:p>
          <w:p w14:paraId="616465E8" w14:textId="77777777" w:rsidR="000E5A3D" w:rsidRPr="000E5A3D" w:rsidRDefault="000E5A3D" w:rsidP="000E5A3D">
            <w:pPr>
              <w:spacing w:before="60"/>
              <w:jc w:val="both"/>
              <w:rPr>
                <w:rFonts w:ascii="Helvetica 55 Roman" w:eastAsia="Arial" w:hAnsi="Helvetica 55 Roman" w:cs="Arial"/>
                <w:sz w:val="22"/>
                <w:szCs w:val="22"/>
              </w:rPr>
            </w:pPr>
            <w:r w:rsidRPr="000E5A3D">
              <w:rPr>
                <w:rFonts w:ascii="Helvetica 55 Roman" w:eastAsia="Arial" w:hAnsi="Helvetica 55 Roman" w:cs="Arial"/>
                <w:sz w:val="22"/>
                <w:szCs w:val="22"/>
              </w:rPr>
              <w:t xml:space="preserve">Disposer d’un exemplaire de l’Instruction Permanente de Sécurité (IPS) signée </w:t>
            </w:r>
          </w:p>
          <w:p w14:paraId="63A65915" w14:textId="77777777" w:rsidR="000E5A3D" w:rsidRPr="00B71B8D" w:rsidRDefault="000E5A3D" w:rsidP="000E5A3D">
            <w:pPr>
              <w:spacing w:before="60"/>
              <w:jc w:val="both"/>
              <w:rPr>
                <w:rFonts w:ascii="Helvetica 55 Roman" w:eastAsia="Arial" w:hAnsi="Helvetica 55 Roman" w:cs="Arial"/>
                <w:sz w:val="22"/>
                <w:szCs w:val="22"/>
              </w:rPr>
            </w:pPr>
            <w:r w:rsidRPr="000E5A3D">
              <w:rPr>
                <w:rFonts w:ascii="Helvetica 55 Roman" w:eastAsia="Arial" w:hAnsi="Helvetica 55 Roman" w:cs="Arial"/>
                <w:sz w:val="22"/>
                <w:szCs w:val="22"/>
              </w:rPr>
              <w:t>Vérifier la possibilité d’un ajout de câble sur le support</w:t>
            </w:r>
          </w:p>
        </w:tc>
      </w:tr>
      <w:tr w:rsidR="0065499E" w:rsidRPr="006918FE" w14:paraId="6F9C12EE" w14:textId="77777777" w:rsidTr="00127054">
        <w:tc>
          <w:tcPr>
            <w:tcW w:w="2547" w:type="dxa"/>
            <w:shd w:val="clear" w:color="auto" w:fill="auto"/>
            <w:vAlign w:val="center"/>
          </w:tcPr>
          <w:p w14:paraId="65586F39" w14:textId="77777777" w:rsidR="0065499E" w:rsidRPr="0065499E" w:rsidRDefault="0065499E" w:rsidP="0065499E">
            <w:pPr>
              <w:jc w:val="center"/>
              <w:rPr>
                <w:rFonts w:ascii="Helvetica 55 Roman" w:eastAsia="Arial" w:hAnsi="Helvetica 55 Roman" w:cs="Arial"/>
                <w:b/>
                <w:bCs/>
                <w:sz w:val="22"/>
                <w:szCs w:val="22"/>
              </w:rPr>
            </w:pPr>
            <w:r w:rsidRPr="0065499E">
              <w:rPr>
                <w:rFonts w:ascii="Helvetica 55 Roman" w:eastAsia="Arial" w:hAnsi="Helvetica 55 Roman" w:cs="Arial"/>
                <w:b/>
                <w:bCs/>
                <w:sz w:val="22"/>
                <w:szCs w:val="22"/>
              </w:rPr>
              <w:t xml:space="preserve">Présence de réseau </w:t>
            </w:r>
          </w:p>
          <w:p w14:paraId="4F4BE310" w14:textId="7F42EC34" w:rsidR="0065499E" w:rsidRPr="0065499E" w:rsidRDefault="0065499E" w:rsidP="0065499E">
            <w:pPr>
              <w:jc w:val="center"/>
              <w:rPr>
                <w:rFonts w:ascii="Helvetica 55 Roman" w:eastAsia="Arial" w:hAnsi="Helvetica 55 Roman" w:cs="Arial"/>
                <w:b/>
                <w:bCs/>
                <w:sz w:val="22"/>
                <w:szCs w:val="22"/>
              </w:rPr>
            </w:pPr>
            <w:r w:rsidRPr="0065499E">
              <w:rPr>
                <w:rFonts w:ascii="Helvetica 55 Roman" w:eastAsia="Arial" w:hAnsi="Helvetica 55 Roman" w:cs="Arial"/>
                <w:b/>
                <w:bCs/>
                <w:sz w:val="22"/>
                <w:szCs w:val="22"/>
              </w:rPr>
              <w:lastRenderedPageBreak/>
              <w:t xml:space="preserve">électrique : </w:t>
            </w:r>
          </w:p>
          <w:p w14:paraId="534FBA0D" w14:textId="6D09522C" w:rsidR="0065499E" w:rsidRPr="0065499E" w:rsidRDefault="0065499E" w:rsidP="0065499E">
            <w:pPr>
              <w:jc w:val="center"/>
              <w:rPr>
                <w:rFonts w:ascii="Helvetica 55 Roman" w:eastAsia="Arial" w:hAnsi="Helvetica 55 Roman" w:cs="Arial"/>
                <w:b/>
                <w:bCs/>
                <w:sz w:val="22"/>
                <w:szCs w:val="22"/>
              </w:rPr>
            </w:pPr>
            <w:r w:rsidRPr="0065499E">
              <w:rPr>
                <w:rFonts w:ascii="Helvetica 55 Roman" w:eastAsia="Arial" w:hAnsi="Helvetica 55 Roman" w:cs="Arial"/>
                <w:b/>
                <w:bCs/>
                <w:sz w:val="22"/>
                <w:szCs w:val="22"/>
              </w:rPr>
              <w:t xml:space="preserve">Lignes électriques aériennes </w:t>
            </w:r>
          </w:p>
          <w:p w14:paraId="2806CCB0" w14:textId="19A262DD" w:rsidR="0065499E" w:rsidRPr="006918FE" w:rsidRDefault="0065499E" w:rsidP="0065499E">
            <w:pPr>
              <w:jc w:val="center"/>
              <w:rPr>
                <w:rFonts w:ascii="Helvetica 55 Roman" w:eastAsia="Arial" w:hAnsi="Helvetica 55 Roman" w:cs="Arial"/>
                <w:sz w:val="16"/>
                <w:szCs w:val="16"/>
              </w:rPr>
            </w:pPr>
            <w:r w:rsidRPr="0065499E">
              <w:rPr>
                <w:rFonts w:ascii="Helvetica 55 Roman" w:eastAsia="Arial" w:hAnsi="Helvetica 55 Roman" w:cs="Arial"/>
                <w:b/>
                <w:bCs/>
                <w:sz w:val="22"/>
                <w:szCs w:val="22"/>
              </w:rPr>
              <w:t>Contact avec pièces nues sous tension</w:t>
            </w:r>
          </w:p>
        </w:tc>
        <w:tc>
          <w:tcPr>
            <w:tcW w:w="7654" w:type="dxa"/>
            <w:shd w:val="clear" w:color="auto" w:fill="auto"/>
            <w:vAlign w:val="center"/>
          </w:tcPr>
          <w:p w14:paraId="1B94180B" w14:textId="488D78EC" w:rsidR="0065499E" w:rsidRPr="0065499E" w:rsidRDefault="0065499E" w:rsidP="0065499E">
            <w:pPr>
              <w:spacing w:before="60"/>
              <w:jc w:val="both"/>
              <w:rPr>
                <w:rFonts w:ascii="Helvetica 55 Roman" w:eastAsia="Arial" w:hAnsi="Helvetica 55 Roman" w:cs="Arial"/>
                <w:sz w:val="22"/>
                <w:szCs w:val="22"/>
              </w:rPr>
            </w:pPr>
            <w:r w:rsidRPr="0065499E">
              <w:rPr>
                <w:rFonts w:ascii="Helvetica 55 Roman" w:eastAsia="Arial" w:hAnsi="Helvetica 55 Roman" w:cs="Arial"/>
                <w:sz w:val="22"/>
                <w:szCs w:val="22"/>
              </w:rPr>
              <w:lastRenderedPageBreak/>
              <w:t xml:space="preserve">Se conformer aux dispositions de la NF C 18-510 </w:t>
            </w:r>
          </w:p>
          <w:p w14:paraId="07C8C1F0" w14:textId="5CD1A0CE" w:rsidR="0065499E" w:rsidRDefault="0065499E" w:rsidP="0065499E">
            <w:pPr>
              <w:spacing w:before="60"/>
              <w:jc w:val="both"/>
              <w:rPr>
                <w:rFonts w:ascii="Helvetica 55 Roman" w:eastAsia="Arial" w:hAnsi="Helvetica 55 Roman" w:cs="Arial"/>
                <w:sz w:val="22"/>
                <w:szCs w:val="22"/>
              </w:rPr>
            </w:pPr>
            <w:r w:rsidRPr="0065499E">
              <w:rPr>
                <w:rFonts w:ascii="Helvetica 55 Roman" w:eastAsia="Arial" w:hAnsi="Helvetica 55 Roman" w:cs="Arial"/>
                <w:sz w:val="22"/>
                <w:szCs w:val="22"/>
              </w:rPr>
              <w:lastRenderedPageBreak/>
              <w:t>Appliquer la réglementation DT/DICT et les modalités anti-endommagement</w:t>
            </w:r>
          </w:p>
          <w:p w14:paraId="7112F6F1" w14:textId="77777777" w:rsidR="0065499E" w:rsidRPr="0065499E" w:rsidRDefault="0065499E" w:rsidP="0065499E">
            <w:pPr>
              <w:spacing w:before="60"/>
              <w:jc w:val="both"/>
              <w:rPr>
                <w:rFonts w:ascii="Helvetica 55 Roman" w:eastAsia="Arial" w:hAnsi="Helvetica 55 Roman" w:cs="Arial"/>
                <w:sz w:val="22"/>
                <w:szCs w:val="22"/>
              </w:rPr>
            </w:pPr>
          </w:p>
          <w:p w14:paraId="27E74DB0" w14:textId="2BDDF0B7" w:rsidR="0065499E" w:rsidRPr="006918FE" w:rsidRDefault="0065499E" w:rsidP="0065499E">
            <w:pPr>
              <w:spacing w:before="60"/>
              <w:jc w:val="both"/>
              <w:rPr>
                <w:rFonts w:ascii="Helvetica 55 Roman" w:eastAsia="Arial" w:hAnsi="Helvetica 55 Roman" w:cs="Arial"/>
                <w:sz w:val="16"/>
                <w:szCs w:val="16"/>
              </w:rPr>
            </w:pPr>
            <w:r w:rsidRPr="0065499E">
              <w:rPr>
                <w:rFonts w:ascii="Helvetica 55 Roman" w:eastAsia="Arial" w:hAnsi="Helvetica 55 Roman" w:cs="Arial"/>
                <w:sz w:val="22"/>
                <w:szCs w:val="22"/>
              </w:rPr>
              <w:t>En cas de présence d’une Etiquette Rouge « DANGER – INTERVENTION INTERDITE » sur le poteau, appliquer la réglementation DT/DICT en indiquant une zone de travail à l’intérieur de la zone de voisinage (&lt;3m en BT et HTA, &lt;5m en HTB), puis intervenir selon les consignes indiquées par l’Exploitant électrique</w:t>
            </w:r>
          </w:p>
        </w:tc>
      </w:tr>
      <w:tr w:rsidR="0065499E" w:rsidRPr="00B71B8D" w14:paraId="3328DBA8" w14:textId="77777777" w:rsidTr="00127054">
        <w:tc>
          <w:tcPr>
            <w:tcW w:w="2547" w:type="dxa"/>
            <w:shd w:val="clear" w:color="auto" w:fill="auto"/>
            <w:vAlign w:val="center"/>
          </w:tcPr>
          <w:p w14:paraId="7B888AA9" w14:textId="5E817064" w:rsidR="0065499E" w:rsidRPr="006918FE" w:rsidRDefault="00F666D3" w:rsidP="00F666D3">
            <w:pPr>
              <w:jc w:val="center"/>
              <w:rPr>
                <w:rFonts w:ascii="Helvetica 55 Roman" w:eastAsia="Arial" w:hAnsi="Helvetica 55 Roman" w:cs="Arial"/>
                <w:sz w:val="16"/>
                <w:szCs w:val="16"/>
              </w:rPr>
            </w:pPr>
            <w:r w:rsidRPr="00F666D3">
              <w:rPr>
                <w:rFonts w:ascii="Helvetica 55 Roman" w:eastAsia="Arial" w:hAnsi="Helvetica 55 Roman" w:cs="Arial"/>
                <w:b/>
                <w:bCs/>
                <w:sz w:val="22"/>
                <w:szCs w:val="22"/>
              </w:rPr>
              <w:lastRenderedPageBreak/>
              <w:t>Intervention sur le domaine routier</w:t>
            </w:r>
          </w:p>
        </w:tc>
        <w:tc>
          <w:tcPr>
            <w:tcW w:w="7654" w:type="dxa"/>
            <w:shd w:val="clear" w:color="auto" w:fill="auto"/>
            <w:vAlign w:val="center"/>
          </w:tcPr>
          <w:p w14:paraId="234BEF52" w14:textId="1DDEDCD3" w:rsidR="0065499E" w:rsidRPr="00B71B8D" w:rsidRDefault="00F666D3" w:rsidP="00127054">
            <w:pPr>
              <w:spacing w:before="60"/>
              <w:jc w:val="both"/>
              <w:rPr>
                <w:rFonts w:ascii="Helvetica 55 Roman" w:eastAsia="Arial" w:hAnsi="Helvetica 55 Roman" w:cs="Arial"/>
                <w:sz w:val="22"/>
                <w:szCs w:val="22"/>
              </w:rPr>
            </w:pPr>
            <w:r w:rsidRPr="00F666D3">
              <w:rPr>
                <w:rFonts w:ascii="Helvetica 55 Roman" w:eastAsia="Arial" w:hAnsi="Helvetica 55 Roman" w:cs="Arial"/>
                <w:sz w:val="22"/>
                <w:szCs w:val="22"/>
              </w:rPr>
              <w:t>Le balisage doit être réalisé selon les règles SETRA</w:t>
            </w:r>
          </w:p>
        </w:tc>
      </w:tr>
    </w:tbl>
    <w:p w14:paraId="417F7EB8" w14:textId="77777777" w:rsidR="0065499E" w:rsidRDefault="0065499E" w:rsidP="0065499E">
      <w:pPr>
        <w:spacing w:before="60"/>
        <w:jc w:val="both"/>
        <w:rPr>
          <w:rFonts w:ascii="Helvetica 55 Roman" w:eastAsia="Arial" w:hAnsi="Helvetica 55 Roman" w:cs="Arial"/>
          <w:sz w:val="22"/>
          <w:szCs w:val="22"/>
        </w:rPr>
      </w:pPr>
    </w:p>
    <w:p w14:paraId="390056DF" w14:textId="77777777" w:rsidR="00600ABD" w:rsidRDefault="00600ABD" w:rsidP="004F3DF6">
      <w:pPr>
        <w:spacing w:before="60"/>
        <w:jc w:val="both"/>
        <w:rPr>
          <w:rFonts w:ascii="Helvetica 55 Roman" w:eastAsia="Arial" w:hAnsi="Helvetica 55 Roman" w:cs="Arial"/>
          <w:sz w:val="28"/>
          <w:szCs w:val="28"/>
        </w:rPr>
      </w:pPr>
    </w:p>
    <w:p w14:paraId="7B702FC4" w14:textId="5A9FA16A" w:rsidR="003F2FCB" w:rsidRPr="00600ABD" w:rsidRDefault="003F2FCB" w:rsidP="004F3DF6">
      <w:pPr>
        <w:spacing w:before="60"/>
        <w:jc w:val="both"/>
        <w:rPr>
          <w:rFonts w:ascii="Helvetica 55 Roman" w:eastAsia="Arial" w:hAnsi="Helvetica 55 Roman" w:cs="Arial"/>
          <w:b/>
          <w:bCs/>
          <w:sz w:val="28"/>
          <w:szCs w:val="28"/>
          <w:u w:val="single"/>
        </w:rPr>
      </w:pPr>
      <w:r w:rsidRPr="00600ABD">
        <w:rPr>
          <w:rFonts w:ascii="Helvetica 55 Roman" w:eastAsia="Arial" w:hAnsi="Helvetica 55 Roman" w:cs="Arial"/>
          <w:b/>
          <w:bCs/>
          <w:sz w:val="28"/>
          <w:szCs w:val="28"/>
          <w:u w:val="single"/>
        </w:rPr>
        <w:t>PLOMB – REGLES STRUCTURANTES</w:t>
      </w:r>
    </w:p>
    <w:p w14:paraId="4B53005A" w14:textId="79BADEBB" w:rsidR="003F2FCB" w:rsidRPr="003F2FCB" w:rsidRDefault="003F2FCB" w:rsidP="003F2FCB">
      <w:pPr>
        <w:spacing w:before="60"/>
        <w:jc w:val="both"/>
        <w:rPr>
          <w:rFonts w:ascii="Helvetica 55 Roman" w:eastAsia="Arial" w:hAnsi="Helvetica 55 Roman" w:cs="Arial"/>
          <w:sz w:val="22"/>
          <w:szCs w:val="22"/>
        </w:rPr>
      </w:pPr>
      <w:r w:rsidRPr="003F2FCB">
        <w:rPr>
          <w:rFonts w:ascii="Helvetica 55 Roman" w:eastAsia="Arial" w:hAnsi="Helvetica 55 Roman" w:cs="Arial"/>
          <w:sz w:val="22"/>
          <w:szCs w:val="22"/>
        </w:rPr>
        <w:t xml:space="preserve">Durant plusieurs décennies (avant l’arrivée des câbles à enveloppe plastique) les câbles de télécommunication étaient gainés en plomb.  </w:t>
      </w:r>
    </w:p>
    <w:p w14:paraId="4A414932" w14:textId="77777777" w:rsidR="003F2FCB" w:rsidRPr="003F2FCB" w:rsidRDefault="003F2FCB" w:rsidP="003F2FCB">
      <w:pPr>
        <w:spacing w:before="60"/>
        <w:jc w:val="both"/>
        <w:rPr>
          <w:rFonts w:ascii="Helvetica 55 Roman" w:eastAsia="Arial" w:hAnsi="Helvetica 55 Roman" w:cs="Arial"/>
          <w:sz w:val="22"/>
          <w:szCs w:val="22"/>
        </w:rPr>
      </w:pPr>
    </w:p>
    <w:p w14:paraId="5A6EE83B" w14:textId="3699D580" w:rsidR="003F2FCB" w:rsidRPr="003F2FCB" w:rsidRDefault="003F2FCB" w:rsidP="003F2FCB">
      <w:pPr>
        <w:spacing w:before="60"/>
        <w:jc w:val="both"/>
        <w:rPr>
          <w:rFonts w:ascii="Helvetica 55 Roman" w:eastAsia="Arial" w:hAnsi="Helvetica 55 Roman" w:cs="Arial"/>
          <w:sz w:val="22"/>
          <w:szCs w:val="22"/>
        </w:rPr>
      </w:pPr>
      <w:r w:rsidRPr="003F2FCB">
        <w:rPr>
          <w:rFonts w:ascii="Helvetica 55 Roman" w:eastAsia="Arial" w:hAnsi="Helvetica 55 Roman" w:cs="Arial"/>
          <w:sz w:val="22"/>
          <w:szCs w:val="22"/>
        </w:rPr>
        <w:t xml:space="preserve">La pollution de locaux et d’Installations liée à la présence de plomb ou à l’activité passée nécessite que les interventions doivent se faire en respectant des mesures d’hygiène strictes. Mesures qui doivent être observées afin d’éviter l’ingestion et la propagation de particules de plomb.  </w:t>
      </w:r>
    </w:p>
    <w:p w14:paraId="5B61713E" w14:textId="7C577981" w:rsidR="003F2FCB" w:rsidRPr="003F2FCB" w:rsidRDefault="003F2FCB" w:rsidP="003F2FCB">
      <w:pPr>
        <w:spacing w:before="60"/>
        <w:jc w:val="both"/>
        <w:rPr>
          <w:rFonts w:ascii="Helvetica 55 Roman" w:eastAsia="Arial" w:hAnsi="Helvetica 55 Roman" w:cs="Arial"/>
          <w:sz w:val="22"/>
          <w:szCs w:val="22"/>
        </w:rPr>
      </w:pPr>
      <w:r w:rsidRPr="003F2FCB">
        <w:rPr>
          <w:rFonts w:ascii="Helvetica 55 Roman" w:eastAsia="Arial" w:hAnsi="Helvetica 55 Roman" w:cs="Arial"/>
          <w:sz w:val="22"/>
          <w:szCs w:val="22"/>
        </w:rPr>
        <w:t>L’exposition professionnelle au plomb est liée à une opération directe sur le câble (sciage, dépose, tirage éventuel), opération qui ne relève pas des activités prévues au contrat GC</w:t>
      </w:r>
      <w:r>
        <w:rPr>
          <w:rFonts w:ascii="Helvetica 55 Roman" w:eastAsia="Arial" w:hAnsi="Helvetica 55 Roman" w:cs="Arial"/>
          <w:sz w:val="22"/>
          <w:szCs w:val="22"/>
        </w:rPr>
        <w:t xml:space="preserve"> RIP</w:t>
      </w:r>
      <w:r w:rsidRPr="003F2FCB">
        <w:rPr>
          <w:rFonts w:ascii="Helvetica 55 Roman" w:eastAsia="Arial" w:hAnsi="Helvetica 55 Roman" w:cs="Arial"/>
          <w:sz w:val="22"/>
          <w:szCs w:val="22"/>
        </w:rPr>
        <w:t xml:space="preserve">. </w:t>
      </w:r>
    </w:p>
    <w:p w14:paraId="1303CA4A" w14:textId="66C50C99" w:rsidR="003F2FCB" w:rsidRDefault="003F2FCB" w:rsidP="003F2FCB">
      <w:pPr>
        <w:spacing w:before="60"/>
        <w:jc w:val="both"/>
        <w:rPr>
          <w:rFonts w:ascii="Helvetica 55 Roman" w:eastAsia="Arial" w:hAnsi="Helvetica 55 Roman" w:cs="Arial"/>
          <w:sz w:val="22"/>
          <w:szCs w:val="22"/>
        </w:rPr>
      </w:pPr>
      <w:r w:rsidRPr="003F2FCB">
        <w:rPr>
          <w:rFonts w:ascii="Helvetica 55 Roman" w:eastAsia="Arial" w:hAnsi="Helvetica 55 Roman" w:cs="Arial"/>
          <w:sz w:val="22"/>
          <w:szCs w:val="22"/>
        </w:rPr>
        <w:t xml:space="preserve">Il est </w:t>
      </w:r>
      <w:r w:rsidRPr="003F2FCB">
        <w:rPr>
          <w:rFonts w:ascii="Helvetica 55 Roman" w:eastAsia="Arial" w:hAnsi="Helvetica 55 Roman" w:cs="Arial"/>
          <w:sz w:val="22"/>
          <w:szCs w:val="22"/>
          <w:u w:val="single"/>
        </w:rPr>
        <w:t>strictement interdit de scier</w:t>
      </w:r>
      <w:r w:rsidRPr="003F2FCB">
        <w:rPr>
          <w:rFonts w:ascii="Helvetica 55 Roman" w:eastAsia="Arial" w:hAnsi="Helvetica 55 Roman" w:cs="Arial"/>
          <w:sz w:val="22"/>
          <w:szCs w:val="22"/>
        </w:rPr>
        <w:t xml:space="preserve"> les câbles plomb.</w:t>
      </w:r>
    </w:p>
    <w:p w14:paraId="30813D7F" w14:textId="69210AE6" w:rsidR="00847A5C" w:rsidRDefault="00847A5C" w:rsidP="003F2FCB">
      <w:pPr>
        <w:spacing w:before="60"/>
        <w:jc w:val="both"/>
        <w:rPr>
          <w:rFonts w:ascii="Helvetica 55 Roman" w:eastAsia="Arial" w:hAnsi="Helvetica 55 Roman" w:cs="Arial"/>
          <w:sz w:val="22"/>
          <w:szCs w:val="22"/>
        </w:rPr>
      </w:pPr>
    </w:p>
    <w:p w14:paraId="33AC0A9F" w14:textId="4F4A79B1" w:rsidR="00847A5C" w:rsidRPr="00600ABD" w:rsidRDefault="00847A5C" w:rsidP="003F2FCB">
      <w:pPr>
        <w:spacing w:before="60"/>
        <w:jc w:val="both"/>
        <w:rPr>
          <w:rFonts w:ascii="Helvetica 55 Roman" w:eastAsia="Arial" w:hAnsi="Helvetica 55 Roman" w:cs="Arial"/>
          <w:b/>
          <w:bCs/>
          <w:sz w:val="28"/>
          <w:szCs w:val="28"/>
          <w:u w:val="single"/>
        </w:rPr>
      </w:pPr>
      <w:r w:rsidRPr="00600ABD">
        <w:rPr>
          <w:rFonts w:ascii="Helvetica 55 Roman" w:eastAsia="Arial" w:hAnsi="Helvetica 55 Roman" w:cs="Arial"/>
          <w:b/>
          <w:bCs/>
          <w:sz w:val="28"/>
          <w:szCs w:val="28"/>
          <w:u w:val="single"/>
        </w:rPr>
        <w:t>Présence possible de plomb</w:t>
      </w:r>
    </w:p>
    <w:p w14:paraId="772B488C" w14:textId="528B2D7A" w:rsidR="00847A5C" w:rsidRDefault="00847A5C" w:rsidP="003F2FCB">
      <w:pPr>
        <w:spacing w:before="60"/>
        <w:jc w:val="both"/>
        <w:rPr>
          <w:rFonts w:ascii="Helvetica 55 Roman" w:eastAsia="Arial" w:hAnsi="Helvetica 55 Roman" w:cs="Arial"/>
          <w:sz w:val="28"/>
          <w:szCs w:val="28"/>
        </w:rPr>
      </w:pPr>
    </w:p>
    <w:tbl>
      <w:tblPr>
        <w:tblStyle w:val="Grilledutableau"/>
        <w:tblW w:w="0" w:type="auto"/>
        <w:tblLook w:val="04A0" w:firstRow="1" w:lastRow="0" w:firstColumn="1" w:lastColumn="0" w:noHBand="0" w:noVBand="1"/>
      </w:tblPr>
      <w:tblGrid>
        <w:gridCol w:w="3284"/>
        <w:gridCol w:w="3285"/>
        <w:gridCol w:w="3285"/>
      </w:tblGrid>
      <w:tr w:rsidR="00847A5C" w14:paraId="545119C2" w14:textId="77777777" w:rsidTr="00847A5C">
        <w:tc>
          <w:tcPr>
            <w:tcW w:w="3284" w:type="dxa"/>
          </w:tcPr>
          <w:p w14:paraId="57681322" w14:textId="424DCE85" w:rsidR="00847A5C" w:rsidRDefault="00847A5C" w:rsidP="00847A5C">
            <w:pPr>
              <w:spacing w:before="60"/>
              <w:jc w:val="both"/>
              <w:rPr>
                <w:rFonts w:ascii="Helvetica 55 Roman" w:eastAsia="Arial" w:hAnsi="Helvetica 55 Roman" w:cs="Arial"/>
                <w:sz w:val="28"/>
                <w:szCs w:val="28"/>
              </w:rPr>
            </w:pPr>
            <w:r w:rsidRPr="00847A5C">
              <w:rPr>
                <w:rFonts w:ascii="Helvetica 55 Roman" w:eastAsia="Arial" w:hAnsi="Helvetica 55 Roman" w:cs="Arial"/>
                <w:sz w:val="22"/>
                <w:szCs w:val="22"/>
              </w:rPr>
              <w:t>Installations potentiellement polluées</w:t>
            </w:r>
          </w:p>
        </w:tc>
        <w:tc>
          <w:tcPr>
            <w:tcW w:w="3285" w:type="dxa"/>
          </w:tcPr>
          <w:p w14:paraId="4EB2E122" w14:textId="1998B676" w:rsidR="00847A5C" w:rsidRPr="00847A5C" w:rsidRDefault="00847A5C" w:rsidP="00847A5C">
            <w:pPr>
              <w:spacing w:before="60"/>
              <w:jc w:val="both"/>
              <w:rPr>
                <w:rFonts w:ascii="Helvetica 55 Roman" w:eastAsia="Arial" w:hAnsi="Helvetica 55 Roman" w:cs="Arial"/>
                <w:sz w:val="22"/>
                <w:szCs w:val="22"/>
              </w:rPr>
            </w:pPr>
            <w:r w:rsidRPr="00847A5C">
              <w:rPr>
                <w:rFonts w:ascii="Helvetica 55 Roman" w:eastAsia="Arial" w:hAnsi="Helvetica 55 Roman" w:cs="Arial"/>
                <w:sz w:val="22"/>
                <w:szCs w:val="22"/>
              </w:rPr>
              <w:t>Eléments pollués</w:t>
            </w:r>
          </w:p>
        </w:tc>
        <w:tc>
          <w:tcPr>
            <w:tcW w:w="3285" w:type="dxa"/>
          </w:tcPr>
          <w:p w14:paraId="3F73B0C4" w14:textId="26774300" w:rsidR="00847A5C" w:rsidRPr="00847A5C" w:rsidRDefault="00847A5C" w:rsidP="003F2FCB">
            <w:pPr>
              <w:spacing w:before="60"/>
              <w:jc w:val="both"/>
              <w:rPr>
                <w:rFonts w:ascii="Helvetica 55 Roman" w:eastAsia="Arial" w:hAnsi="Helvetica 55 Roman" w:cs="Arial"/>
                <w:sz w:val="22"/>
                <w:szCs w:val="22"/>
              </w:rPr>
            </w:pPr>
            <w:r w:rsidRPr="00847A5C">
              <w:rPr>
                <w:rFonts w:ascii="Helvetica 55 Roman" w:eastAsia="Arial" w:hAnsi="Helvetica 55 Roman" w:cs="Arial"/>
                <w:sz w:val="22"/>
                <w:szCs w:val="22"/>
              </w:rPr>
              <w:t>Modalités d’intervention</w:t>
            </w:r>
          </w:p>
        </w:tc>
      </w:tr>
      <w:tr w:rsidR="00847A5C" w14:paraId="04CE9E68" w14:textId="77777777" w:rsidTr="00847A5C">
        <w:tc>
          <w:tcPr>
            <w:tcW w:w="3284" w:type="dxa"/>
          </w:tcPr>
          <w:p w14:paraId="4DC56406" w14:textId="77777777" w:rsidR="00847A5C" w:rsidRPr="00847A5C" w:rsidRDefault="00847A5C" w:rsidP="003F2FCB">
            <w:pPr>
              <w:spacing w:before="60"/>
              <w:jc w:val="both"/>
              <w:rPr>
                <w:rFonts w:ascii="Helvetica 55 Roman" w:eastAsia="Arial" w:hAnsi="Helvetica 55 Roman" w:cs="Arial"/>
                <w:sz w:val="22"/>
                <w:szCs w:val="22"/>
              </w:rPr>
            </w:pPr>
            <w:r w:rsidRPr="00847A5C">
              <w:rPr>
                <w:rFonts w:ascii="Helvetica 55 Roman" w:eastAsia="Arial" w:hAnsi="Helvetica 55 Roman" w:cs="Arial"/>
                <w:sz w:val="22"/>
                <w:szCs w:val="22"/>
              </w:rPr>
              <w:t>Chambres souterraines</w:t>
            </w:r>
          </w:p>
          <w:p w14:paraId="4655F70D" w14:textId="289B1F42" w:rsidR="00847A5C" w:rsidRDefault="00847A5C" w:rsidP="003F2FCB">
            <w:pPr>
              <w:spacing w:before="60"/>
              <w:jc w:val="both"/>
              <w:rPr>
                <w:rFonts w:ascii="Helvetica 55 Roman" w:eastAsia="Arial" w:hAnsi="Helvetica 55 Roman" w:cs="Arial"/>
                <w:sz w:val="28"/>
                <w:szCs w:val="28"/>
              </w:rPr>
            </w:pPr>
            <w:r w:rsidRPr="00847A5C">
              <w:rPr>
                <w:rFonts w:ascii="Helvetica 55 Roman" w:eastAsia="Arial" w:hAnsi="Helvetica 55 Roman" w:cs="Arial"/>
                <w:sz w:val="22"/>
                <w:szCs w:val="22"/>
              </w:rPr>
              <w:t>Galeries</w:t>
            </w:r>
          </w:p>
        </w:tc>
        <w:tc>
          <w:tcPr>
            <w:tcW w:w="3285" w:type="dxa"/>
          </w:tcPr>
          <w:p w14:paraId="6AF383D0" w14:textId="76483974" w:rsidR="00847A5C" w:rsidRPr="00847A5C" w:rsidRDefault="00847A5C" w:rsidP="00847A5C">
            <w:pPr>
              <w:spacing w:before="60"/>
              <w:jc w:val="both"/>
              <w:rPr>
                <w:rFonts w:ascii="Helvetica 55 Roman" w:eastAsia="Arial" w:hAnsi="Helvetica 55 Roman" w:cs="Arial"/>
                <w:sz w:val="22"/>
                <w:szCs w:val="22"/>
              </w:rPr>
            </w:pPr>
            <w:r w:rsidRPr="00847A5C">
              <w:rPr>
                <w:rFonts w:ascii="Helvetica 55 Roman" w:eastAsia="Arial" w:hAnsi="Helvetica 55 Roman" w:cs="Arial"/>
                <w:sz w:val="22"/>
                <w:szCs w:val="22"/>
              </w:rPr>
              <w:t>Cannes, échelles, supports de câbles, sol, parois</w:t>
            </w:r>
          </w:p>
        </w:tc>
        <w:tc>
          <w:tcPr>
            <w:tcW w:w="3285" w:type="dxa"/>
          </w:tcPr>
          <w:p w14:paraId="1B14B774" w14:textId="43C0155D" w:rsidR="00847A5C" w:rsidRPr="00847A5C" w:rsidRDefault="00847A5C" w:rsidP="003F2FCB">
            <w:pPr>
              <w:spacing w:before="60"/>
              <w:jc w:val="both"/>
              <w:rPr>
                <w:rFonts w:ascii="Helvetica 55 Roman" w:eastAsia="Arial" w:hAnsi="Helvetica 55 Roman" w:cs="Arial"/>
                <w:sz w:val="22"/>
                <w:szCs w:val="22"/>
              </w:rPr>
            </w:pPr>
            <w:r w:rsidRPr="00847A5C">
              <w:rPr>
                <w:rFonts w:ascii="Helvetica 55 Roman" w:eastAsia="Arial" w:hAnsi="Helvetica 55 Roman" w:cs="Arial"/>
                <w:sz w:val="22"/>
                <w:szCs w:val="22"/>
              </w:rPr>
              <w:t>Règles d’hygiène ci-dessous</w:t>
            </w:r>
          </w:p>
        </w:tc>
      </w:tr>
    </w:tbl>
    <w:p w14:paraId="405C7CA9" w14:textId="42E3F018" w:rsidR="00847A5C" w:rsidRDefault="00847A5C" w:rsidP="003F2FCB">
      <w:pPr>
        <w:spacing w:before="60"/>
        <w:jc w:val="both"/>
        <w:rPr>
          <w:rFonts w:ascii="Helvetica 55 Roman" w:eastAsia="Arial" w:hAnsi="Helvetica 55 Roman" w:cs="Arial"/>
          <w:sz w:val="28"/>
          <w:szCs w:val="28"/>
        </w:rPr>
      </w:pPr>
    </w:p>
    <w:p w14:paraId="2A10EC78" w14:textId="32755D97" w:rsidR="00094B20" w:rsidRPr="00600ABD" w:rsidRDefault="00094B20" w:rsidP="00094B20">
      <w:pPr>
        <w:spacing w:before="60"/>
        <w:jc w:val="both"/>
        <w:rPr>
          <w:rFonts w:ascii="Helvetica 55 Roman" w:eastAsia="Arial" w:hAnsi="Helvetica 55 Roman" w:cs="Arial"/>
          <w:b/>
          <w:bCs/>
          <w:sz w:val="28"/>
          <w:szCs w:val="28"/>
          <w:u w:val="single"/>
        </w:rPr>
      </w:pPr>
      <w:r w:rsidRPr="00600ABD">
        <w:rPr>
          <w:rFonts w:ascii="Helvetica 55 Roman" w:eastAsia="Arial" w:hAnsi="Helvetica 55 Roman" w:cs="Arial"/>
          <w:b/>
          <w:bCs/>
          <w:sz w:val="28"/>
          <w:szCs w:val="28"/>
          <w:u w:val="single"/>
        </w:rPr>
        <w:t xml:space="preserve">Règles d’hygiène </w:t>
      </w:r>
    </w:p>
    <w:p w14:paraId="1F778366" w14:textId="5B944B43" w:rsidR="00094B20" w:rsidRPr="00600ABD" w:rsidRDefault="00094B20" w:rsidP="00094B20">
      <w:pPr>
        <w:spacing w:before="60"/>
        <w:jc w:val="both"/>
        <w:rPr>
          <w:rFonts w:ascii="Helvetica 55 Roman" w:eastAsia="Arial" w:hAnsi="Helvetica 55 Roman" w:cs="Arial"/>
          <w:sz w:val="22"/>
          <w:szCs w:val="22"/>
          <w:u w:val="single"/>
        </w:rPr>
      </w:pPr>
      <w:r w:rsidRPr="00600ABD">
        <w:rPr>
          <w:rFonts w:ascii="Helvetica 55 Roman" w:eastAsia="Arial" w:hAnsi="Helvetica 55 Roman" w:cs="Arial"/>
          <w:sz w:val="22"/>
          <w:szCs w:val="22"/>
          <w:u w:val="single"/>
        </w:rPr>
        <w:t xml:space="preserve">Pendant l’intervention : </w:t>
      </w:r>
    </w:p>
    <w:p w14:paraId="7E92C2FF" w14:textId="2851294A" w:rsidR="00094B20" w:rsidRPr="00094B20" w:rsidRDefault="00094B20" w:rsidP="00094B20">
      <w:pPr>
        <w:spacing w:before="60"/>
        <w:jc w:val="both"/>
        <w:rPr>
          <w:rFonts w:ascii="Helvetica 55 Roman" w:eastAsia="Arial" w:hAnsi="Helvetica 55 Roman" w:cs="Arial"/>
          <w:sz w:val="22"/>
          <w:szCs w:val="22"/>
        </w:rPr>
      </w:pPr>
      <w:r w:rsidRPr="00094B20">
        <w:rPr>
          <w:rFonts w:ascii="Helvetica 55 Roman" w:eastAsia="Arial" w:hAnsi="Helvetica 55 Roman" w:cs="Arial"/>
          <w:sz w:val="22"/>
          <w:szCs w:val="22"/>
        </w:rPr>
        <w:t xml:space="preserve">Ne pas fumer – Ne pas vapoter – Ne pas manger – Ne pas boire – Ne pas mâchouiller – Ne pas porter ses doigts à la bouche ni aux yeux – Se laver soigneusement les mains et les ongles en fin d’intervention – Ne pas porter des vêtements souillés hors des Installations après l’intervention  </w:t>
      </w:r>
    </w:p>
    <w:p w14:paraId="5F4FAEF7" w14:textId="77777777" w:rsidR="00094B20" w:rsidRPr="00094B20" w:rsidRDefault="00094B20" w:rsidP="00094B20">
      <w:pPr>
        <w:spacing w:before="60"/>
        <w:jc w:val="both"/>
        <w:rPr>
          <w:rFonts w:ascii="Helvetica 55 Roman" w:eastAsia="Arial" w:hAnsi="Helvetica 55 Roman" w:cs="Arial"/>
          <w:sz w:val="22"/>
          <w:szCs w:val="22"/>
        </w:rPr>
      </w:pPr>
    </w:p>
    <w:p w14:paraId="5431A683" w14:textId="26F8143B" w:rsidR="00094B20" w:rsidRPr="00094B20" w:rsidRDefault="00094B20" w:rsidP="00094B20">
      <w:pPr>
        <w:spacing w:before="60"/>
        <w:jc w:val="both"/>
        <w:rPr>
          <w:rFonts w:ascii="Helvetica 55 Roman" w:eastAsia="Arial" w:hAnsi="Helvetica 55 Roman" w:cs="Arial"/>
          <w:sz w:val="22"/>
          <w:szCs w:val="22"/>
        </w:rPr>
      </w:pPr>
      <w:r w:rsidRPr="00094B20">
        <w:rPr>
          <w:rFonts w:ascii="Helvetica 55 Roman" w:eastAsia="Arial" w:hAnsi="Helvetica 55 Roman" w:cs="Arial"/>
          <w:sz w:val="22"/>
          <w:szCs w:val="22"/>
        </w:rPr>
        <w:t xml:space="preserve">Une étiquette « Attention Plomb » peut se trouver dans les Installations ayant fait l’objet d’une dépose massive de câble Plomb. </w:t>
      </w:r>
    </w:p>
    <w:p w14:paraId="3D7EA04F" w14:textId="68F4261D" w:rsidR="00094B20" w:rsidRDefault="00094B20" w:rsidP="00094B20">
      <w:pPr>
        <w:spacing w:before="60"/>
        <w:jc w:val="both"/>
        <w:rPr>
          <w:rFonts w:ascii="Helvetica 55 Roman" w:eastAsia="Arial" w:hAnsi="Helvetica 55 Roman" w:cs="Arial"/>
          <w:sz w:val="22"/>
          <w:szCs w:val="22"/>
        </w:rPr>
      </w:pPr>
      <w:r w:rsidRPr="00094B20">
        <w:rPr>
          <w:rFonts w:ascii="Helvetica 55 Roman" w:eastAsia="Arial" w:hAnsi="Helvetica 55 Roman" w:cs="Arial"/>
          <w:sz w:val="22"/>
          <w:szCs w:val="22"/>
        </w:rPr>
        <w:t xml:space="preserve">L’absence d’étiquette n’indique pas une absence de Plomb dans l’Installation. Les règles d’hygiène sont applicables sur l’ensemble des Installations souterraines </w:t>
      </w:r>
      <w:r>
        <w:rPr>
          <w:rFonts w:ascii="Helvetica 55 Roman" w:eastAsia="Arial" w:hAnsi="Helvetica 55 Roman" w:cs="Arial"/>
          <w:sz w:val="22"/>
          <w:szCs w:val="22"/>
        </w:rPr>
        <w:t>de l’</w:t>
      </w:r>
      <w:r w:rsidR="00EF7B1A">
        <w:rPr>
          <w:rFonts w:ascii="Helvetica 55 Roman" w:eastAsia="Arial" w:hAnsi="Helvetica 55 Roman" w:cs="Arial"/>
          <w:sz w:val="22"/>
          <w:szCs w:val="22"/>
        </w:rPr>
        <w:t>Opérateur d’Infrastructure</w:t>
      </w:r>
      <w:r w:rsidRPr="00094B20">
        <w:rPr>
          <w:rFonts w:ascii="Helvetica 55 Roman" w:eastAsia="Arial" w:hAnsi="Helvetica 55 Roman" w:cs="Arial"/>
          <w:sz w:val="22"/>
          <w:szCs w:val="22"/>
        </w:rPr>
        <w:t>.</w:t>
      </w:r>
    </w:p>
    <w:p w14:paraId="365E79E7" w14:textId="77777777" w:rsidR="00BC55DB" w:rsidRDefault="00BC55DB" w:rsidP="00094B20">
      <w:pPr>
        <w:spacing w:before="60"/>
        <w:jc w:val="both"/>
        <w:rPr>
          <w:rFonts w:ascii="Helvetica 55 Roman" w:eastAsia="Arial" w:hAnsi="Helvetica 55 Roman" w:cs="Arial"/>
          <w:sz w:val="22"/>
          <w:szCs w:val="22"/>
        </w:rPr>
      </w:pPr>
    </w:p>
    <w:p w14:paraId="07DCE483" w14:textId="77777777" w:rsidR="00D2384F" w:rsidRDefault="00D2384F">
      <w:pPr>
        <w:rPr>
          <w:rFonts w:ascii="Helvetica 55 Roman" w:eastAsia="Arial" w:hAnsi="Helvetica 55 Roman" w:cs="Arial"/>
          <w:b/>
          <w:bCs/>
          <w:sz w:val="22"/>
          <w:szCs w:val="22"/>
        </w:rPr>
      </w:pPr>
      <w:r>
        <w:rPr>
          <w:rFonts w:ascii="Helvetica 55 Roman" w:eastAsia="Arial" w:hAnsi="Helvetica 55 Roman" w:cs="Arial"/>
          <w:b/>
          <w:bCs/>
          <w:sz w:val="22"/>
          <w:szCs w:val="22"/>
        </w:rPr>
        <w:br w:type="page"/>
      </w:r>
    </w:p>
    <w:p w14:paraId="71D8F76B" w14:textId="392CD464" w:rsidR="007F2474" w:rsidRPr="00DB7D54" w:rsidRDefault="007F2474" w:rsidP="00DB7D54">
      <w:pPr>
        <w:spacing w:before="60"/>
        <w:ind w:firstLine="708"/>
        <w:jc w:val="both"/>
        <w:rPr>
          <w:rFonts w:ascii="Helvetica 55 Roman" w:eastAsia="Arial" w:hAnsi="Helvetica 55 Roman" w:cs="Arial"/>
          <w:b/>
          <w:bCs/>
          <w:sz w:val="22"/>
          <w:szCs w:val="22"/>
        </w:rPr>
      </w:pPr>
      <w:r w:rsidRPr="00DB7D54">
        <w:rPr>
          <w:rFonts w:ascii="Helvetica 55 Roman" w:eastAsia="Arial" w:hAnsi="Helvetica 55 Roman" w:cs="Arial"/>
          <w:b/>
          <w:bCs/>
          <w:sz w:val="22"/>
          <w:szCs w:val="22"/>
        </w:rPr>
        <w:lastRenderedPageBreak/>
        <w:t>6 - Consignes générales</w:t>
      </w:r>
    </w:p>
    <w:p w14:paraId="2B98B83C" w14:textId="77777777" w:rsidR="007F2474" w:rsidRPr="006918FE" w:rsidRDefault="007F2474">
      <w:pPr>
        <w:keepNext/>
        <w:numPr>
          <w:ilvl w:val="0"/>
          <w:numId w:val="6"/>
        </w:numPr>
        <w:spacing w:before="240" w:after="120"/>
        <w:ind w:left="0" w:firstLine="0"/>
        <w:jc w:val="both"/>
        <w:outlineLvl w:val="1"/>
        <w:rPr>
          <w:rFonts w:ascii="Helvetica 55 Roman" w:eastAsia="Arial" w:hAnsi="Helvetica 55 Roman" w:cs="Arial"/>
          <w:b/>
          <w:bCs/>
          <w:i/>
          <w:iCs/>
          <w:sz w:val="22"/>
          <w:szCs w:val="22"/>
        </w:rPr>
      </w:pPr>
      <w:r w:rsidRPr="006918FE">
        <w:rPr>
          <w:rFonts w:ascii="Helvetica 55 Roman" w:eastAsia="Arial" w:hAnsi="Helvetica 55 Roman" w:cs="Arial"/>
          <w:b/>
          <w:bCs/>
          <w:i/>
          <w:iCs/>
          <w:sz w:val="22"/>
          <w:szCs w:val="22"/>
        </w:rPr>
        <w:t xml:space="preserve">Consignes générales aux opérations </w:t>
      </w:r>
    </w:p>
    <w:p w14:paraId="1CE0B316" w14:textId="17FD3F25" w:rsidR="007F2474" w:rsidRDefault="007F2474">
      <w:pPr>
        <w:numPr>
          <w:ilvl w:val="0"/>
          <w:numId w:val="5"/>
        </w:numPr>
        <w:spacing w:before="60"/>
        <w:ind w:left="426" w:hanging="426"/>
        <w:jc w:val="both"/>
        <w:rPr>
          <w:rFonts w:ascii="Helvetica 55 Roman" w:eastAsia="Arial" w:hAnsi="Helvetica 55 Roman" w:cs="Arial"/>
          <w:sz w:val="22"/>
          <w:szCs w:val="22"/>
        </w:rPr>
      </w:pPr>
      <w:bookmarkStart w:id="0" w:name="_Hlk133579091"/>
      <w:r w:rsidRPr="006918FE">
        <w:rPr>
          <w:rFonts w:ascii="Helvetica 55 Roman" w:eastAsia="Arial" w:hAnsi="Helvetica 55 Roman" w:cs="Arial"/>
          <w:sz w:val="22"/>
          <w:szCs w:val="22"/>
        </w:rPr>
        <w:t xml:space="preserve">….. </w:t>
      </w:r>
      <w:bookmarkEnd w:id="0"/>
      <w:r w:rsidRPr="006918FE">
        <w:rPr>
          <w:rFonts w:ascii="Helvetica 55 Roman" w:eastAsia="Arial" w:hAnsi="Helvetica 55 Roman" w:cs="Arial"/>
          <w:sz w:val="22"/>
          <w:szCs w:val="22"/>
        </w:rPr>
        <w:t>A compléter si nécessaire</w:t>
      </w:r>
    </w:p>
    <w:p w14:paraId="0E538CCF" w14:textId="77777777" w:rsidR="00107DBD" w:rsidRDefault="00107DBD" w:rsidP="00A2764E">
      <w:pPr>
        <w:spacing w:before="60"/>
        <w:jc w:val="both"/>
        <w:rPr>
          <w:rFonts w:ascii="Helvetica 55 Roman" w:eastAsia="Arial" w:hAnsi="Helvetica 55 Roman" w:cs="Arial"/>
          <w:sz w:val="22"/>
          <w:szCs w:val="22"/>
        </w:rPr>
      </w:pPr>
      <w:bookmarkStart w:id="1" w:name="_Toc196271141"/>
      <w:bookmarkStart w:id="2" w:name="_Toc134639814"/>
    </w:p>
    <w:p w14:paraId="03D988C7" w14:textId="3EC6BACF" w:rsidR="00A2764E" w:rsidRPr="0093683C" w:rsidRDefault="00A2764E" w:rsidP="0093683C">
      <w:pPr>
        <w:spacing w:before="60"/>
        <w:ind w:firstLine="708"/>
        <w:jc w:val="both"/>
        <w:rPr>
          <w:rFonts w:ascii="Helvetica 55 Roman" w:eastAsia="Arial" w:hAnsi="Helvetica 55 Roman" w:cs="Arial"/>
          <w:b/>
          <w:bCs/>
          <w:sz w:val="22"/>
          <w:szCs w:val="22"/>
        </w:rPr>
      </w:pPr>
      <w:r w:rsidRPr="0093683C">
        <w:rPr>
          <w:rFonts w:ascii="Helvetica 55 Roman" w:eastAsia="Arial" w:hAnsi="Helvetica 55 Roman" w:cs="Arial"/>
          <w:b/>
          <w:bCs/>
          <w:sz w:val="22"/>
          <w:szCs w:val="22"/>
        </w:rPr>
        <w:t xml:space="preserve">7 </w:t>
      </w:r>
      <w:r w:rsidR="0093683C">
        <w:rPr>
          <w:rFonts w:ascii="Helvetica 55 Roman" w:eastAsia="Arial" w:hAnsi="Helvetica 55 Roman" w:cs="Arial"/>
          <w:b/>
          <w:bCs/>
          <w:sz w:val="22"/>
          <w:szCs w:val="22"/>
        </w:rPr>
        <w:t xml:space="preserve">- </w:t>
      </w:r>
      <w:r w:rsidRPr="0093683C">
        <w:rPr>
          <w:rFonts w:ascii="Helvetica 55 Roman" w:eastAsia="Arial" w:hAnsi="Helvetica 55 Roman" w:cs="Arial"/>
          <w:b/>
          <w:bCs/>
          <w:sz w:val="22"/>
          <w:szCs w:val="22"/>
        </w:rPr>
        <w:t>Liste non exhaustive des risques dans le cadre de travaux dans des Chambres souterraines de télécommunications.</w:t>
      </w:r>
      <w:bookmarkEnd w:id="1"/>
      <w:bookmarkEnd w:id="2"/>
    </w:p>
    <w:p w14:paraId="4B60F5C9" w14:textId="77777777" w:rsidR="00A2764E" w:rsidRPr="00942B3C" w:rsidRDefault="00A2764E" w:rsidP="00A2764E">
      <w:pPr>
        <w:jc w:val="center"/>
        <w:rPr>
          <w:rFonts w:ascii="Helvetica 55 Roman" w:hAnsi="Helvetica 55 Roman"/>
          <w:b/>
        </w:rPr>
      </w:pPr>
    </w:p>
    <w:tbl>
      <w:tblPr>
        <w:tblW w:w="104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42"/>
        <w:gridCol w:w="228"/>
        <w:gridCol w:w="708"/>
        <w:gridCol w:w="567"/>
        <w:gridCol w:w="5245"/>
      </w:tblGrid>
      <w:tr w:rsidR="00A2764E" w:rsidRPr="000F20D6" w14:paraId="1F184E25" w14:textId="77777777" w:rsidTr="00C607F5">
        <w:trPr>
          <w:cantSplit/>
        </w:trPr>
        <w:tc>
          <w:tcPr>
            <w:tcW w:w="10490" w:type="dxa"/>
            <w:gridSpan w:val="5"/>
          </w:tcPr>
          <w:p w14:paraId="61C2026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b/>
                <w:sz w:val="20"/>
                <w:szCs w:val="20"/>
              </w:rPr>
              <w:tab/>
              <w:t>ANALYSE des RISQUES - MESURES DE PREVENTION</w:t>
            </w:r>
          </w:p>
          <w:p w14:paraId="6AE2EFD9" w14:textId="77777777" w:rsidR="00A2764E" w:rsidRPr="000F20D6" w:rsidRDefault="00A2764E" w:rsidP="00C607F5">
            <w:pPr>
              <w:pageBreakBefore/>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TRAVAUX SUR LA VOIE PUBLIQUE</w:t>
            </w:r>
          </w:p>
        </w:tc>
      </w:tr>
      <w:tr w:rsidR="00A2764E" w:rsidRPr="000F20D6" w14:paraId="2CC60AE8" w14:textId="77777777" w:rsidTr="00C607F5">
        <w:trPr>
          <w:cantSplit/>
        </w:trPr>
        <w:tc>
          <w:tcPr>
            <w:tcW w:w="4678" w:type="dxa"/>
            <w:gridSpan w:val="3"/>
          </w:tcPr>
          <w:p w14:paraId="027AB417" w14:textId="77777777" w:rsidR="00A2764E" w:rsidRPr="000F20D6" w:rsidRDefault="00A2764E" w:rsidP="00C607F5">
            <w:pPr>
              <w:jc w:val="center"/>
              <w:rPr>
                <w:rFonts w:ascii="Helvetica 55 Roman" w:hAnsi="Helvetica 55 Roman" w:cs="Arial"/>
                <w:b/>
                <w:sz w:val="20"/>
                <w:szCs w:val="20"/>
              </w:rPr>
            </w:pPr>
            <w:r w:rsidRPr="000F20D6">
              <w:rPr>
                <w:rFonts w:ascii="Helvetica 55 Roman" w:hAnsi="Helvetica 55 Roman" w:cs="Arial"/>
                <w:b/>
                <w:bCs/>
                <w:iCs/>
                <w:sz w:val="20"/>
                <w:szCs w:val="20"/>
              </w:rPr>
              <w:t>NATURE des RISQUES</w:t>
            </w:r>
          </w:p>
        </w:tc>
        <w:tc>
          <w:tcPr>
            <w:tcW w:w="5812" w:type="dxa"/>
            <w:gridSpan w:val="2"/>
          </w:tcPr>
          <w:p w14:paraId="385B973F" w14:textId="77777777" w:rsidR="00A2764E" w:rsidRPr="000F20D6" w:rsidRDefault="00A2764E" w:rsidP="00C607F5">
            <w:pPr>
              <w:jc w:val="center"/>
              <w:rPr>
                <w:rFonts w:ascii="Helvetica 55 Roman" w:hAnsi="Helvetica 55 Roman" w:cs="Arial"/>
                <w:b/>
                <w:sz w:val="20"/>
                <w:szCs w:val="20"/>
              </w:rPr>
            </w:pPr>
            <w:r w:rsidRPr="000F20D6">
              <w:rPr>
                <w:rFonts w:ascii="Helvetica 55 Roman" w:hAnsi="Helvetica 55 Roman" w:cs="Arial"/>
                <w:b/>
                <w:bCs/>
                <w:iCs/>
                <w:sz w:val="20"/>
                <w:szCs w:val="20"/>
              </w:rPr>
              <w:t>MESURES A PRENDRE</w:t>
            </w:r>
          </w:p>
        </w:tc>
      </w:tr>
      <w:tr w:rsidR="00A2764E" w:rsidRPr="000F20D6" w14:paraId="66CE2FF9" w14:textId="77777777" w:rsidTr="00C607F5">
        <w:trPr>
          <w:cantSplit/>
        </w:trPr>
        <w:tc>
          <w:tcPr>
            <w:tcW w:w="4678" w:type="dxa"/>
            <w:gridSpan w:val="3"/>
          </w:tcPr>
          <w:p w14:paraId="449D278B" w14:textId="6430C96F" w:rsidR="00A2764E" w:rsidRPr="000F20D6" w:rsidRDefault="00A2764E" w:rsidP="00C607F5">
            <w:pPr>
              <w:spacing w:before="120"/>
              <w:rPr>
                <w:rFonts w:ascii="Helvetica 55 Roman" w:hAnsi="Helvetica 55 Roman" w:cs="Arial"/>
                <w:b/>
                <w:sz w:val="20"/>
                <w:szCs w:val="20"/>
              </w:rPr>
            </w:pPr>
            <w:r w:rsidRPr="000F20D6">
              <w:rPr>
                <w:rFonts w:ascii="Helvetica 55 Roman" w:hAnsi="Helvetica 55 Roman" w:cs="Arial"/>
                <w:b/>
                <w:sz w:val="20"/>
                <w:szCs w:val="20"/>
              </w:rPr>
              <w:t xml:space="preserve">Arrêté du 5-6 </w:t>
            </w:r>
            <w:r w:rsidR="00682047" w:rsidRPr="000F20D6">
              <w:rPr>
                <w:rFonts w:ascii="Helvetica 55 Roman" w:hAnsi="Helvetica 55 Roman" w:cs="Arial"/>
                <w:b/>
                <w:sz w:val="20"/>
                <w:szCs w:val="20"/>
              </w:rPr>
              <w:t>novembre</w:t>
            </w:r>
            <w:r w:rsidRPr="000F20D6">
              <w:rPr>
                <w:rFonts w:ascii="Helvetica 55 Roman" w:hAnsi="Helvetica 55 Roman" w:cs="Arial"/>
                <w:b/>
                <w:sz w:val="20"/>
                <w:szCs w:val="20"/>
              </w:rPr>
              <w:t xml:space="preserve"> 1992</w:t>
            </w:r>
          </w:p>
          <w:p w14:paraId="5C02E15A" w14:textId="77777777" w:rsidR="00A2764E" w:rsidRPr="000F20D6" w:rsidRDefault="00A2764E" w:rsidP="00C607F5">
            <w:pPr>
              <w:rPr>
                <w:rFonts w:ascii="Helvetica 55 Roman" w:hAnsi="Helvetica 55 Roman" w:cs="Arial"/>
                <w:b/>
                <w:sz w:val="20"/>
                <w:szCs w:val="20"/>
              </w:rPr>
            </w:pPr>
            <w:r w:rsidRPr="000F20D6">
              <w:rPr>
                <w:rFonts w:ascii="Helvetica 55 Roman" w:hAnsi="Helvetica 55 Roman" w:cs="Arial"/>
                <w:b/>
                <w:sz w:val="20"/>
                <w:szCs w:val="20"/>
              </w:rPr>
              <w:t xml:space="preserve">Nature du risque : </w:t>
            </w:r>
          </w:p>
          <w:p w14:paraId="758C1C13"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bCs/>
                <w:iCs/>
                <w:sz w:val="20"/>
                <w:szCs w:val="20"/>
              </w:rPr>
              <w:t>CIRCULATION ROUTIERE</w:t>
            </w:r>
          </w:p>
        </w:tc>
        <w:tc>
          <w:tcPr>
            <w:tcW w:w="5812" w:type="dxa"/>
            <w:gridSpan w:val="2"/>
          </w:tcPr>
          <w:p w14:paraId="1B1DF1B3" w14:textId="77777777" w:rsidR="00A2764E" w:rsidRPr="000F20D6" w:rsidRDefault="00A2764E" w:rsidP="00C607F5">
            <w:pPr>
              <w:spacing w:before="120"/>
              <w:rPr>
                <w:rFonts w:ascii="Helvetica 55 Roman" w:hAnsi="Helvetica 55 Roman" w:cs="Arial"/>
                <w:sz w:val="20"/>
                <w:szCs w:val="20"/>
              </w:rPr>
            </w:pPr>
            <w:r w:rsidRPr="000F20D6">
              <w:rPr>
                <w:rFonts w:ascii="Helvetica 55 Roman" w:hAnsi="Helvetica 55 Roman" w:cs="Arial"/>
                <w:b/>
                <w:sz w:val="20"/>
                <w:szCs w:val="20"/>
              </w:rPr>
              <w:t>GENERALITES</w:t>
            </w:r>
            <w:r>
              <w:rPr>
                <w:rFonts w:ascii="Helvetica 55 Roman" w:hAnsi="Helvetica 55 Roman" w:cs="Arial"/>
                <w:b/>
                <w:sz w:val="20"/>
                <w:szCs w:val="20"/>
              </w:rPr>
              <w:t xml:space="preserve"> </w:t>
            </w:r>
            <w:r w:rsidRPr="000F20D6">
              <w:rPr>
                <w:rFonts w:ascii="Helvetica 55 Roman" w:hAnsi="Helvetica 55 Roman" w:cs="Arial"/>
                <w:b/>
                <w:sz w:val="20"/>
                <w:szCs w:val="20"/>
              </w:rPr>
              <w:t>:</w:t>
            </w:r>
            <w:r>
              <w:rPr>
                <w:rFonts w:ascii="Helvetica 55 Roman" w:hAnsi="Helvetica 55 Roman" w:cs="Arial"/>
                <w:b/>
                <w:sz w:val="20"/>
                <w:szCs w:val="20"/>
              </w:rPr>
              <w:t xml:space="preserve"> </w:t>
            </w:r>
            <w:r w:rsidRPr="000F20D6">
              <w:rPr>
                <w:rFonts w:ascii="Helvetica 55 Roman" w:hAnsi="Helvetica 55 Roman" w:cs="Arial"/>
                <w:sz w:val="20"/>
                <w:szCs w:val="20"/>
              </w:rPr>
              <w:t>Respect du code de la route.</w:t>
            </w:r>
          </w:p>
        </w:tc>
      </w:tr>
      <w:tr w:rsidR="00A2764E" w:rsidRPr="000F20D6" w14:paraId="59012600" w14:textId="77777777" w:rsidTr="00C607F5">
        <w:trPr>
          <w:cantSplit/>
        </w:trPr>
        <w:tc>
          <w:tcPr>
            <w:tcW w:w="3970" w:type="dxa"/>
            <w:gridSpan w:val="2"/>
            <w:vAlign w:val="center"/>
          </w:tcPr>
          <w:p w14:paraId="0F135C65" w14:textId="77777777" w:rsidR="00A2764E" w:rsidRPr="000F20D6" w:rsidRDefault="00A2764E" w:rsidP="00C607F5">
            <w:pPr>
              <w:jc w:val="center"/>
              <w:rPr>
                <w:rFonts w:ascii="Helvetica 55 Roman" w:hAnsi="Helvetica 55 Roman" w:cs="Arial"/>
                <w:b/>
                <w:sz w:val="20"/>
                <w:szCs w:val="20"/>
              </w:rPr>
            </w:pPr>
            <w:r w:rsidRPr="000F20D6">
              <w:rPr>
                <w:rFonts w:ascii="Helvetica 55 Roman" w:hAnsi="Helvetica 55 Roman" w:cs="Arial"/>
                <w:sz w:val="20"/>
                <w:szCs w:val="20"/>
              </w:rPr>
              <w:t>Les agents</w:t>
            </w:r>
          </w:p>
        </w:tc>
        <w:tc>
          <w:tcPr>
            <w:tcW w:w="708" w:type="dxa"/>
          </w:tcPr>
          <w:p w14:paraId="74CC489C" w14:textId="77777777" w:rsidR="00A2764E" w:rsidRPr="000F20D6" w:rsidRDefault="00A2764E" w:rsidP="00C607F5">
            <w:pPr>
              <w:jc w:val="center"/>
              <w:rPr>
                <w:rFonts w:ascii="Helvetica 55 Roman" w:hAnsi="Helvetica 55 Roman" w:cs="Arial"/>
                <w:sz w:val="20"/>
                <w:szCs w:val="20"/>
              </w:rPr>
            </w:pPr>
          </w:p>
          <w:p w14:paraId="5C0A722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17CAD23C" w14:textId="77777777" w:rsidR="00A2764E" w:rsidRPr="000F20D6" w:rsidRDefault="00A2764E" w:rsidP="00C607F5">
            <w:pPr>
              <w:jc w:val="center"/>
              <w:rPr>
                <w:rFonts w:ascii="Helvetica 55 Roman" w:hAnsi="Helvetica 55 Roman" w:cs="Arial"/>
                <w:sz w:val="20"/>
                <w:szCs w:val="20"/>
              </w:rPr>
            </w:pPr>
          </w:p>
          <w:p w14:paraId="5AF00FE0"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469DFA89" w14:textId="77777777" w:rsidR="00A2764E" w:rsidRPr="000F20D6" w:rsidRDefault="00A2764E" w:rsidP="00C607F5">
            <w:pPr>
              <w:jc w:val="center"/>
              <w:rPr>
                <w:rFonts w:ascii="Helvetica 55 Roman" w:hAnsi="Helvetica 55 Roman" w:cs="Arial"/>
                <w:sz w:val="20"/>
                <w:szCs w:val="20"/>
              </w:rPr>
            </w:pPr>
          </w:p>
          <w:p w14:paraId="35A144C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06D7FBBB" w14:textId="77777777" w:rsidR="00A2764E" w:rsidRPr="000F20D6" w:rsidRDefault="00A2764E" w:rsidP="00C607F5">
            <w:pPr>
              <w:jc w:val="center"/>
              <w:rPr>
                <w:rFonts w:ascii="Helvetica 55 Roman" w:hAnsi="Helvetica 55 Roman" w:cs="Arial"/>
                <w:sz w:val="20"/>
                <w:szCs w:val="20"/>
              </w:rPr>
            </w:pPr>
          </w:p>
          <w:p w14:paraId="26E0F752"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1F7CDC15" w14:textId="77777777" w:rsidR="00A2764E" w:rsidRPr="000F20D6" w:rsidRDefault="00A2764E" w:rsidP="00C607F5">
            <w:pPr>
              <w:rPr>
                <w:rFonts w:ascii="Helvetica 55 Roman" w:hAnsi="Helvetica 55 Roman" w:cs="Arial"/>
                <w:sz w:val="20"/>
                <w:szCs w:val="20"/>
              </w:rPr>
            </w:pPr>
          </w:p>
          <w:p w14:paraId="1413DC8F"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Port obligatoire de vêtements de signalisation de classe 2 minimum.</w:t>
            </w:r>
          </w:p>
        </w:tc>
      </w:tr>
      <w:tr w:rsidR="00A2764E" w:rsidRPr="000F20D6" w14:paraId="3D3CD057" w14:textId="77777777" w:rsidTr="00C607F5">
        <w:trPr>
          <w:cantSplit/>
        </w:trPr>
        <w:tc>
          <w:tcPr>
            <w:tcW w:w="3970" w:type="dxa"/>
            <w:gridSpan w:val="2"/>
            <w:vAlign w:val="center"/>
          </w:tcPr>
          <w:p w14:paraId="1C1BB5DA" w14:textId="77777777" w:rsidR="00A2764E" w:rsidRPr="000F20D6" w:rsidRDefault="00A2764E" w:rsidP="00C607F5">
            <w:pPr>
              <w:jc w:val="center"/>
              <w:rPr>
                <w:rFonts w:ascii="Helvetica 55 Roman" w:hAnsi="Helvetica 55 Roman" w:cs="Arial"/>
                <w:b/>
                <w:sz w:val="20"/>
                <w:szCs w:val="20"/>
              </w:rPr>
            </w:pPr>
            <w:r w:rsidRPr="000F20D6">
              <w:rPr>
                <w:rFonts w:ascii="Helvetica 55 Roman" w:hAnsi="Helvetica 55 Roman" w:cs="Arial"/>
                <w:sz w:val="20"/>
                <w:szCs w:val="20"/>
              </w:rPr>
              <w:t>Le chantier</w:t>
            </w:r>
          </w:p>
        </w:tc>
        <w:tc>
          <w:tcPr>
            <w:tcW w:w="708" w:type="dxa"/>
          </w:tcPr>
          <w:p w14:paraId="6E1C3C97" w14:textId="77777777" w:rsidR="00A2764E" w:rsidRPr="000F20D6" w:rsidRDefault="00A2764E" w:rsidP="00C607F5">
            <w:pPr>
              <w:jc w:val="center"/>
              <w:rPr>
                <w:rFonts w:ascii="Helvetica 55 Roman" w:hAnsi="Helvetica 55 Roman" w:cs="Arial"/>
                <w:sz w:val="20"/>
                <w:szCs w:val="20"/>
              </w:rPr>
            </w:pPr>
          </w:p>
          <w:p w14:paraId="4C4D693C"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50CB10B7" w14:textId="77777777" w:rsidR="00A2764E" w:rsidRPr="000F20D6" w:rsidRDefault="00A2764E" w:rsidP="00C607F5">
            <w:pPr>
              <w:jc w:val="center"/>
              <w:rPr>
                <w:rFonts w:ascii="Helvetica 55 Roman" w:hAnsi="Helvetica 55 Roman" w:cs="Arial"/>
                <w:sz w:val="20"/>
                <w:szCs w:val="20"/>
              </w:rPr>
            </w:pPr>
          </w:p>
          <w:p w14:paraId="194D283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400D1A8D" w14:textId="77777777" w:rsidR="00A2764E" w:rsidRPr="000F20D6" w:rsidRDefault="00A2764E" w:rsidP="00C607F5">
            <w:pPr>
              <w:jc w:val="center"/>
              <w:rPr>
                <w:rFonts w:ascii="Helvetica 55 Roman" w:hAnsi="Helvetica 55 Roman" w:cs="Arial"/>
                <w:sz w:val="20"/>
                <w:szCs w:val="20"/>
              </w:rPr>
            </w:pPr>
          </w:p>
          <w:p w14:paraId="51C07920"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5FF39BA9" w14:textId="77777777" w:rsidR="00A2764E" w:rsidRPr="000F20D6" w:rsidRDefault="00A2764E" w:rsidP="00C607F5">
            <w:pPr>
              <w:jc w:val="center"/>
              <w:rPr>
                <w:rFonts w:ascii="Helvetica 55 Roman" w:hAnsi="Helvetica 55 Roman" w:cs="Arial"/>
                <w:sz w:val="20"/>
                <w:szCs w:val="20"/>
              </w:rPr>
            </w:pPr>
          </w:p>
          <w:p w14:paraId="1FA796D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B524D8E" w14:textId="77777777" w:rsidR="00A2764E" w:rsidRPr="000F20D6" w:rsidRDefault="00A2764E" w:rsidP="00C607F5">
            <w:pPr>
              <w:jc w:val="center"/>
              <w:rPr>
                <w:rFonts w:ascii="Helvetica 55 Roman" w:hAnsi="Helvetica 55 Roman" w:cs="Arial"/>
                <w:sz w:val="20"/>
                <w:szCs w:val="20"/>
              </w:rPr>
            </w:pPr>
          </w:p>
        </w:tc>
        <w:tc>
          <w:tcPr>
            <w:tcW w:w="5245" w:type="dxa"/>
          </w:tcPr>
          <w:p w14:paraId="1F763B2C"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 xml:space="preserve">Mise en place de la signalisation temporaire et de la protection du chantier conformément à la réglementation </w:t>
            </w:r>
          </w:p>
          <w:p w14:paraId="15C8C0C2"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(classification des voies, circulation, environnement, temps, des lieux ...).</w:t>
            </w:r>
          </w:p>
          <w:p w14:paraId="519787AD"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Travaux de nuit : signalisation classe 2 obligatoire.</w:t>
            </w:r>
          </w:p>
        </w:tc>
      </w:tr>
      <w:tr w:rsidR="00A2764E" w:rsidRPr="000F20D6" w14:paraId="71609824" w14:textId="77777777" w:rsidTr="00C607F5">
        <w:trPr>
          <w:cantSplit/>
        </w:trPr>
        <w:tc>
          <w:tcPr>
            <w:tcW w:w="3970" w:type="dxa"/>
            <w:gridSpan w:val="2"/>
            <w:vAlign w:val="center"/>
          </w:tcPr>
          <w:p w14:paraId="611160EF" w14:textId="77777777" w:rsidR="00A2764E" w:rsidRPr="000F20D6" w:rsidRDefault="00A2764E" w:rsidP="00C607F5">
            <w:pPr>
              <w:jc w:val="center"/>
              <w:rPr>
                <w:rFonts w:ascii="Helvetica 55 Roman" w:hAnsi="Helvetica 55 Roman" w:cs="Arial"/>
                <w:b/>
                <w:sz w:val="20"/>
                <w:szCs w:val="20"/>
              </w:rPr>
            </w:pPr>
            <w:r w:rsidRPr="000F20D6">
              <w:rPr>
                <w:rFonts w:ascii="Helvetica 55 Roman" w:hAnsi="Helvetica 55 Roman" w:cs="Arial"/>
                <w:sz w:val="20"/>
                <w:szCs w:val="20"/>
              </w:rPr>
              <w:t>Les véhicules</w:t>
            </w:r>
          </w:p>
        </w:tc>
        <w:tc>
          <w:tcPr>
            <w:tcW w:w="708" w:type="dxa"/>
          </w:tcPr>
          <w:p w14:paraId="72C0AE07" w14:textId="77777777" w:rsidR="00A2764E" w:rsidRPr="000F20D6" w:rsidRDefault="00A2764E" w:rsidP="00C607F5">
            <w:pPr>
              <w:jc w:val="center"/>
              <w:rPr>
                <w:rFonts w:ascii="Helvetica 55 Roman" w:hAnsi="Helvetica 55 Roman" w:cs="Arial"/>
                <w:sz w:val="20"/>
                <w:szCs w:val="20"/>
              </w:rPr>
            </w:pPr>
          </w:p>
          <w:p w14:paraId="64E13063"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2E0A2AE5" w14:textId="77777777" w:rsidR="00A2764E" w:rsidRPr="000F20D6" w:rsidRDefault="00A2764E" w:rsidP="00C607F5">
            <w:pPr>
              <w:jc w:val="center"/>
              <w:rPr>
                <w:rFonts w:ascii="Helvetica 55 Roman" w:hAnsi="Helvetica 55 Roman" w:cs="Arial"/>
                <w:sz w:val="20"/>
                <w:szCs w:val="20"/>
              </w:rPr>
            </w:pPr>
          </w:p>
          <w:p w14:paraId="571C605E"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6A9D36E" w14:textId="77777777" w:rsidR="00A2764E" w:rsidRPr="000F20D6" w:rsidRDefault="00A2764E" w:rsidP="00C607F5">
            <w:pPr>
              <w:jc w:val="center"/>
              <w:rPr>
                <w:rFonts w:ascii="Helvetica 55 Roman" w:hAnsi="Helvetica 55 Roman" w:cs="Arial"/>
                <w:sz w:val="20"/>
                <w:szCs w:val="20"/>
              </w:rPr>
            </w:pPr>
          </w:p>
          <w:p w14:paraId="6C2128A1"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4F20AA7D" w14:textId="77777777" w:rsidR="00A2764E" w:rsidRPr="000F20D6" w:rsidRDefault="00A2764E" w:rsidP="00C607F5">
            <w:pPr>
              <w:jc w:val="center"/>
              <w:rPr>
                <w:rFonts w:ascii="Helvetica 55 Roman" w:hAnsi="Helvetica 55 Roman" w:cs="Arial"/>
                <w:sz w:val="20"/>
                <w:szCs w:val="20"/>
              </w:rPr>
            </w:pPr>
          </w:p>
          <w:p w14:paraId="33395CF2"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3AAF7A18" w14:textId="77777777" w:rsidR="00A2764E" w:rsidRPr="000F20D6" w:rsidRDefault="00A2764E" w:rsidP="00C607F5">
            <w:pPr>
              <w:jc w:val="center"/>
              <w:rPr>
                <w:rFonts w:ascii="Helvetica 55 Roman" w:hAnsi="Helvetica 55 Roman" w:cs="Arial"/>
                <w:sz w:val="20"/>
                <w:szCs w:val="20"/>
              </w:rPr>
            </w:pPr>
          </w:p>
        </w:tc>
        <w:tc>
          <w:tcPr>
            <w:tcW w:w="5245" w:type="dxa"/>
          </w:tcPr>
          <w:p w14:paraId="78EBBDD0"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Les véhicules d'équipes seront équipés de :</w:t>
            </w:r>
          </w:p>
          <w:p w14:paraId="06DDBF44"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Tri-flash si nécessaire - Gyrophares - Bandes de signalisation.</w:t>
            </w:r>
          </w:p>
          <w:p w14:paraId="03FF39FF" w14:textId="77777777" w:rsidR="00A2764E" w:rsidRPr="000F20D6" w:rsidRDefault="00A2764E" w:rsidP="00C607F5">
            <w:pPr>
              <w:ind w:left="851" w:hanging="851"/>
              <w:rPr>
                <w:rFonts w:ascii="Helvetica 55 Roman" w:hAnsi="Helvetica 55 Roman" w:cs="Arial"/>
                <w:sz w:val="20"/>
                <w:szCs w:val="20"/>
              </w:rPr>
            </w:pPr>
          </w:p>
        </w:tc>
      </w:tr>
      <w:tr w:rsidR="00A2764E" w:rsidRPr="000F20D6" w14:paraId="68386BE2" w14:textId="77777777" w:rsidTr="00C607F5">
        <w:trPr>
          <w:cantSplit/>
        </w:trPr>
        <w:tc>
          <w:tcPr>
            <w:tcW w:w="10490" w:type="dxa"/>
            <w:gridSpan w:val="5"/>
          </w:tcPr>
          <w:p w14:paraId="21B9993D" w14:textId="77777777" w:rsidR="00A2764E" w:rsidRPr="000F20D6" w:rsidRDefault="00A2764E" w:rsidP="00C607F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MANUTENTION</w:t>
            </w:r>
          </w:p>
        </w:tc>
      </w:tr>
      <w:tr w:rsidR="00A2764E" w:rsidRPr="000F20D6" w14:paraId="4FB26EC2" w14:textId="77777777" w:rsidTr="00C607F5">
        <w:trPr>
          <w:cantSplit/>
        </w:trPr>
        <w:tc>
          <w:tcPr>
            <w:tcW w:w="4678" w:type="dxa"/>
            <w:gridSpan w:val="3"/>
          </w:tcPr>
          <w:p w14:paraId="578FBC2E" w14:textId="77777777" w:rsidR="00A2764E" w:rsidRPr="000F20D6" w:rsidRDefault="00A2764E" w:rsidP="00C607F5">
            <w:pPr>
              <w:spacing w:before="120"/>
              <w:rPr>
                <w:rFonts w:ascii="Helvetica 55 Roman" w:hAnsi="Helvetica 55 Roman" w:cs="Arial"/>
                <w:b/>
                <w:sz w:val="20"/>
                <w:szCs w:val="20"/>
              </w:rPr>
            </w:pPr>
            <w:r w:rsidRPr="000F20D6">
              <w:rPr>
                <w:rFonts w:ascii="Helvetica 55 Roman" w:hAnsi="Helvetica 55 Roman" w:cs="Arial"/>
                <w:b/>
                <w:sz w:val="20"/>
                <w:szCs w:val="20"/>
              </w:rPr>
              <w:t>Décret 92-958 - Arrête 29/11/93.</w:t>
            </w:r>
          </w:p>
          <w:p w14:paraId="40330CF3" w14:textId="77777777" w:rsidR="00A2764E" w:rsidRPr="000F20D6" w:rsidRDefault="00A2764E" w:rsidP="00C607F5">
            <w:pPr>
              <w:rPr>
                <w:rFonts w:ascii="Helvetica 55 Roman" w:hAnsi="Helvetica 55 Roman" w:cs="Arial"/>
                <w:b/>
                <w:sz w:val="20"/>
                <w:szCs w:val="20"/>
              </w:rPr>
            </w:pPr>
            <w:r w:rsidRPr="000F20D6">
              <w:rPr>
                <w:rFonts w:ascii="Helvetica 55 Roman" w:hAnsi="Helvetica 55 Roman" w:cs="Arial"/>
                <w:b/>
                <w:sz w:val="20"/>
                <w:szCs w:val="20"/>
              </w:rPr>
              <w:t>Art. R 231-66 Code du Travail.</w:t>
            </w:r>
          </w:p>
          <w:p w14:paraId="018490C3" w14:textId="77777777" w:rsidR="00A2764E" w:rsidRPr="000F20D6" w:rsidRDefault="00A2764E" w:rsidP="00C607F5">
            <w:pPr>
              <w:rPr>
                <w:rFonts w:ascii="Helvetica 55 Roman" w:hAnsi="Helvetica 55 Roman" w:cs="Arial"/>
                <w:b/>
                <w:sz w:val="20"/>
                <w:szCs w:val="20"/>
              </w:rPr>
            </w:pPr>
            <w:r w:rsidRPr="000F20D6">
              <w:rPr>
                <w:rFonts w:ascii="Helvetica 55 Roman" w:hAnsi="Helvetica 55 Roman" w:cs="Arial"/>
                <w:b/>
                <w:sz w:val="20"/>
                <w:szCs w:val="20"/>
              </w:rPr>
              <w:t xml:space="preserve">Nature du risque : </w:t>
            </w:r>
          </w:p>
          <w:p w14:paraId="55B22B15" w14:textId="77777777" w:rsidR="00A2764E" w:rsidRPr="000F20D6" w:rsidRDefault="00A2764E" w:rsidP="00C607F5">
            <w:pPr>
              <w:ind w:left="567"/>
              <w:rPr>
                <w:rFonts w:ascii="Helvetica 55 Roman" w:hAnsi="Helvetica 55 Roman" w:cs="Arial"/>
                <w:sz w:val="20"/>
                <w:szCs w:val="20"/>
              </w:rPr>
            </w:pPr>
            <w:r w:rsidRPr="000F20D6">
              <w:rPr>
                <w:rFonts w:ascii="Helvetica 55 Roman" w:hAnsi="Helvetica 55 Roman" w:cs="Arial"/>
                <w:bCs/>
                <w:iCs/>
                <w:sz w:val="20"/>
                <w:szCs w:val="20"/>
              </w:rPr>
              <w:t>EFFORT PHYSIQUE</w:t>
            </w:r>
          </w:p>
        </w:tc>
        <w:tc>
          <w:tcPr>
            <w:tcW w:w="5812" w:type="dxa"/>
            <w:gridSpan w:val="2"/>
          </w:tcPr>
          <w:p w14:paraId="2F2B9ED8" w14:textId="77777777" w:rsidR="00A2764E" w:rsidRPr="000F20D6" w:rsidRDefault="00A2764E" w:rsidP="00C607F5">
            <w:pPr>
              <w:spacing w:before="120"/>
              <w:rPr>
                <w:rFonts w:ascii="Helvetica 55 Roman" w:hAnsi="Helvetica 55 Roman" w:cs="Arial"/>
                <w:sz w:val="20"/>
                <w:szCs w:val="20"/>
              </w:rPr>
            </w:pPr>
            <w:r w:rsidRPr="000F20D6">
              <w:rPr>
                <w:rFonts w:ascii="Helvetica 55 Roman" w:hAnsi="Helvetica 55 Roman" w:cs="Arial"/>
                <w:b/>
                <w:sz w:val="20"/>
                <w:szCs w:val="20"/>
              </w:rPr>
              <w:t>GENERALITES :</w:t>
            </w:r>
          </w:p>
          <w:p w14:paraId="37799E15" w14:textId="77777777" w:rsidR="00A2764E" w:rsidRPr="000F20D6" w:rsidRDefault="00A2764E" w:rsidP="00C607F5">
            <w:pPr>
              <w:ind w:left="497"/>
              <w:rPr>
                <w:rFonts w:ascii="Helvetica 55 Roman" w:hAnsi="Helvetica 55 Roman" w:cs="Arial"/>
                <w:sz w:val="20"/>
                <w:szCs w:val="20"/>
              </w:rPr>
            </w:pPr>
            <w:r w:rsidRPr="000F20D6">
              <w:rPr>
                <w:rFonts w:ascii="Helvetica 55 Roman" w:hAnsi="Helvetica 55 Roman" w:cs="Arial"/>
                <w:sz w:val="20"/>
                <w:szCs w:val="20"/>
              </w:rPr>
              <w:t>Surveillance médicale obligatoire.</w:t>
            </w:r>
          </w:p>
        </w:tc>
      </w:tr>
      <w:tr w:rsidR="00A2764E" w:rsidRPr="000F20D6" w14:paraId="1A826EDC" w14:textId="77777777" w:rsidTr="00C607F5">
        <w:trPr>
          <w:cantSplit/>
        </w:trPr>
        <w:tc>
          <w:tcPr>
            <w:tcW w:w="3970" w:type="dxa"/>
            <w:gridSpan w:val="2"/>
            <w:vAlign w:val="center"/>
          </w:tcPr>
          <w:p w14:paraId="0B4FEE3C"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Manutention manuelle de plaques de Chambre</w:t>
            </w:r>
          </w:p>
        </w:tc>
        <w:tc>
          <w:tcPr>
            <w:tcW w:w="708" w:type="dxa"/>
          </w:tcPr>
          <w:p w14:paraId="14731A8A" w14:textId="77777777" w:rsidR="00A2764E" w:rsidRPr="000F20D6" w:rsidRDefault="00A2764E" w:rsidP="00C607F5">
            <w:pPr>
              <w:jc w:val="center"/>
              <w:rPr>
                <w:rFonts w:ascii="Helvetica 55 Roman" w:hAnsi="Helvetica 55 Roman" w:cs="Arial"/>
                <w:sz w:val="20"/>
                <w:szCs w:val="20"/>
              </w:rPr>
            </w:pPr>
          </w:p>
          <w:p w14:paraId="1ECDD017"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58B4BF6C" w14:textId="77777777" w:rsidR="00A2764E" w:rsidRPr="000F20D6" w:rsidRDefault="00A2764E" w:rsidP="00C607F5">
            <w:pPr>
              <w:jc w:val="center"/>
              <w:rPr>
                <w:rFonts w:ascii="Helvetica 55 Roman" w:hAnsi="Helvetica 55 Roman" w:cs="Arial"/>
                <w:sz w:val="20"/>
                <w:szCs w:val="20"/>
              </w:rPr>
            </w:pPr>
          </w:p>
          <w:p w14:paraId="29206D80"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5C15841E" w14:textId="77777777" w:rsidR="00A2764E" w:rsidRPr="000F20D6" w:rsidRDefault="00A2764E" w:rsidP="00C607F5">
            <w:pPr>
              <w:jc w:val="center"/>
              <w:rPr>
                <w:rFonts w:ascii="Helvetica 55 Roman" w:hAnsi="Helvetica 55 Roman" w:cs="Arial"/>
                <w:sz w:val="20"/>
                <w:szCs w:val="20"/>
              </w:rPr>
            </w:pPr>
          </w:p>
          <w:p w14:paraId="407A4AB7"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2E9123D3" w14:textId="77777777" w:rsidR="00A2764E" w:rsidRPr="000F20D6" w:rsidRDefault="00A2764E" w:rsidP="00C607F5">
            <w:pPr>
              <w:jc w:val="center"/>
              <w:rPr>
                <w:rFonts w:ascii="Helvetica 55 Roman" w:hAnsi="Helvetica 55 Roman" w:cs="Arial"/>
                <w:sz w:val="20"/>
                <w:szCs w:val="20"/>
              </w:rPr>
            </w:pPr>
          </w:p>
          <w:p w14:paraId="11182B39"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673EEDD1" w14:textId="77777777" w:rsidR="00A2764E" w:rsidRPr="000F20D6" w:rsidRDefault="00A2764E" w:rsidP="00C607F5">
            <w:pPr>
              <w:jc w:val="center"/>
              <w:rPr>
                <w:rFonts w:ascii="Helvetica 55 Roman" w:hAnsi="Helvetica 55 Roman" w:cs="Arial"/>
                <w:sz w:val="20"/>
                <w:szCs w:val="20"/>
              </w:rPr>
            </w:pPr>
          </w:p>
        </w:tc>
        <w:tc>
          <w:tcPr>
            <w:tcW w:w="5245" w:type="dxa"/>
          </w:tcPr>
          <w:p w14:paraId="74364908"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Formation des agents aux Techniques Gestuelles de Manutention.</w:t>
            </w:r>
          </w:p>
          <w:p w14:paraId="619CBD80"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Utiliser un outillage qualifié.</w:t>
            </w:r>
          </w:p>
          <w:p w14:paraId="551ED29B"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Port des EPI</w:t>
            </w:r>
          </w:p>
        </w:tc>
      </w:tr>
      <w:tr w:rsidR="00A2764E" w:rsidRPr="000F20D6" w14:paraId="2E50E092" w14:textId="77777777" w:rsidTr="00C607F5">
        <w:trPr>
          <w:cantSplit/>
        </w:trPr>
        <w:tc>
          <w:tcPr>
            <w:tcW w:w="3970" w:type="dxa"/>
            <w:gridSpan w:val="2"/>
            <w:vAlign w:val="center"/>
          </w:tcPr>
          <w:p w14:paraId="18E3ACA4"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Manutention mécanisée</w:t>
            </w:r>
          </w:p>
        </w:tc>
        <w:tc>
          <w:tcPr>
            <w:tcW w:w="708" w:type="dxa"/>
          </w:tcPr>
          <w:p w14:paraId="7162C453" w14:textId="77777777" w:rsidR="00A2764E" w:rsidRPr="000F20D6" w:rsidRDefault="00A2764E" w:rsidP="00C607F5">
            <w:pPr>
              <w:jc w:val="center"/>
              <w:rPr>
                <w:rFonts w:ascii="Helvetica 55 Roman" w:hAnsi="Helvetica 55 Roman" w:cs="Arial"/>
                <w:sz w:val="20"/>
                <w:szCs w:val="20"/>
              </w:rPr>
            </w:pPr>
          </w:p>
          <w:p w14:paraId="75129F8E"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66801115" w14:textId="77777777" w:rsidR="00A2764E" w:rsidRPr="000F20D6" w:rsidRDefault="00A2764E" w:rsidP="00C607F5">
            <w:pPr>
              <w:jc w:val="center"/>
              <w:rPr>
                <w:rFonts w:ascii="Helvetica 55 Roman" w:hAnsi="Helvetica 55 Roman" w:cs="Arial"/>
                <w:sz w:val="20"/>
                <w:szCs w:val="20"/>
              </w:rPr>
            </w:pPr>
          </w:p>
          <w:p w14:paraId="5A1C2E44"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0627C62A" w14:textId="77777777" w:rsidR="00A2764E" w:rsidRPr="000F20D6" w:rsidRDefault="00A2764E" w:rsidP="00C607F5">
            <w:pPr>
              <w:jc w:val="center"/>
              <w:rPr>
                <w:rFonts w:ascii="Helvetica 55 Roman" w:hAnsi="Helvetica 55 Roman" w:cs="Arial"/>
                <w:sz w:val="20"/>
                <w:szCs w:val="20"/>
              </w:rPr>
            </w:pPr>
          </w:p>
          <w:p w14:paraId="3EE9FC78"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31875ED0" w14:textId="77777777" w:rsidR="00A2764E" w:rsidRPr="000F20D6" w:rsidRDefault="00A2764E" w:rsidP="00C607F5">
            <w:pPr>
              <w:jc w:val="center"/>
              <w:rPr>
                <w:rFonts w:ascii="Helvetica 55 Roman" w:hAnsi="Helvetica 55 Roman" w:cs="Arial"/>
                <w:sz w:val="20"/>
                <w:szCs w:val="20"/>
              </w:rPr>
            </w:pPr>
          </w:p>
          <w:p w14:paraId="314D158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753F85DA" w14:textId="77777777" w:rsidR="00A2764E" w:rsidRPr="000F20D6" w:rsidRDefault="00A2764E" w:rsidP="00C607F5">
            <w:pPr>
              <w:jc w:val="center"/>
              <w:rPr>
                <w:rFonts w:ascii="Helvetica 55 Roman" w:hAnsi="Helvetica 55 Roman" w:cs="Arial"/>
                <w:sz w:val="20"/>
                <w:szCs w:val="20"/>
              </w:rPr>
            </w:pPr>
          </w:p>
        </w:tc>
        <w:tc>
          <w:tcPr>
            <w:tcW w:w="5245" w:type="dxa"/>
          </w:tcPr>
          <w:p w14:paraId="20FEE3AC"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Port des EPI obligatoire.</w:t>
            </w:r>
          </w:p>
          <w:p w14:paraId="6D71117A"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Présence de 2 agents minimum formés.</w:t>
            </w:r>
          </w:p>
          <w:p w14:paraId="25B866EA"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Autorisation de conduite.</w:t>
            </w:r>
          </w:p>
        </w:tc>
      </w:tr>
      <w:tr w:rsidR="00A2764E" w:rsidRPr="000F20D6" w14:paraId="50E91FAD" w14:textId="77777777" w:rsidTr="00C607F5">
        <w:trPr>
          <w:cantSplit/>
        </w:trPr>
        <w:tc>
          <w:tcPr>
            <w:tcW w:w="10490" w:type="dxa"/>
            <w:gridSpan w:val="5"/>
          </w:tcPr>
          <w:p w14:paraId="6FC41867" w14:textId="77777777" w:rsidR="00A2764E" w:rsidRPr="000F20D6" w:rsidRDefault="00A2764E" w:rsidP="00C607F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TRAVAUX PARTICULIERS</w:t>
            </w:r>
          </w:p>
        </w:tc>
      </w:tr>
      <w:tr w:rsidR="00A2764E" w:rsidRPr="000F20D6" w14:paraId="278B8A1F" w14:textId="77777777" w:rsidTr="00C607F5">
        <w:trPr>
          <w:cantSplit/>
        </w:trPr>
        <w:tc>
          <w:tcPr>
            <w:tcW w:w="3970" w:type="dxa"/>
            <w:gridSpan w:val="2"/>
            <w:vAlign w:val="center"/>
          </w:tcPr>
          <w:p w14:paraId="1A711E38"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Voisinage voies ferrées</w:t>
            </w:r>
          </w:p>
          <w:p w14:paraId="00A1132E"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b/>
                <w:sz w:val="20"/>
                <w:szCs w:val="20"/>
              </w:rPr>
              <w:t xml:space="preserve">Nature du risque : </w:t>
            </w:r>
          </w:p>
          <w:p w14:paraId="3E696E1A" w14:textId="0020BB37" w:rsidR="00A2764E" w:rsidRPr="000F20D6" w:rsidRDefault="00A2764E" w:rsidP="00C607F5">
            <w:pPr>
              <w:ind w:left="567"/>
              <w:rPr>
                <w:rFonts w:ascii="Helvetica 55 Roman" w:hAnsi="Helvetica 55 Roman" w:cs="Arial"/>
                <w:sz w:val="20"/>
                <w:szCs w:val="20"/>
              </w:rPr>
            </w:pPr>
            <w:r w:rsidRPr="000F20D6">
              <w:rPr>
                <w:rFonts w:ascii="Helvetica 55 Roman" w:hAnsi="Helvetica 55 Roman" w:cs="Arial"/>
                <w:bCs/>
                <w:iCs/>
                <w:sz w:val="20"/>
                <w:szCs w:val="20"/>
              </w:rPr>
              <w:t xml:space="preserve">ELECTROCUTION </w:t>
            </w:r>
            <w:r w:rsidR="0093683C">
              <w:rPr>
                <w:rFonts w:ascii="Helvetica 55 Roman" w:hAnsi="Helvetica 55 Roman" w:cs="Arial"/>
                <w:bCs/>
                <w:iCs/>
                <w:sz w:val="20"/>
                <w:szCs w:val="20"/>
              </w:rPr>
              <w:t>–</w:t>
            </w:r>
            <w:r w:rsidRPr="000F20D6">
              <w:rPr>
                <w:rFonts w:ascii="Helvetica 55 Roman" w:hAnsi="Helvetica 55 Roman" w:cs="Arial"/>
                <w:bCs/>
                <w:iCs/>
                <w:sz w:val="20"/>
                <w:szCs w:val="20"/>
              </w:rPr>
              <w:t xml:space="preserve"> CHOC</w:t>
            </w:r>
          </w:p>
        </w:tc>
        <w:tc>
          <w:tcPr>
            <w:tcW w:w="708" w:type="dxa"/>
          </w:tcPr>
          <w:p w14:paraId="6DB1C398" w14:textId="77777777" w:rsidR="00A2764E" w:rsidRPr="000F20D6" w:rsidRDefault="00A2764E" w:rsidP="00C607F5">
            <w:pPr>
              <w:jc w:val="center"/>
              <w:rPr>
                <w:rFonts w:ascii="Helvetica 55 Roman" w:hAnsi="Helvetica 55 Roman" w:cs="Arial"/>
                <w:sz w:val="20"/>
                <w:szCs w:val="20"/>
              </w:rPr>
            </w:pPr>
          </w:p>
          <w:p w14:paraId="57A995F4"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1FEA95AC" w14:textId="77777777" w:rsidR="00A2764E" w:rsidRPr="000F20D6" w:rsidRDefault="00A2764E" w:rsidP="00C607F5">
            <w:pPr>
              <w:jc w:val="center"/>
              <w:rPr>
                <w:rFonts w:ascii="Helvetica 55 Roman" w:hAnsi="Helvetica 55 Roman" w:cs="Arial"/>
                <w:sz w:val="20"/>
                <w:szCs w:val="20"/>
              </w:rPr>
            </w:pPr>
          </w:p>
          <w:p w14:paraId="057CADC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1B232095" w14:textId="77777777" w:rsidR="00A2764E" w:rsidRPr="000F20D6" w:rsidRDefault="00A2764E" w:rsidP="00C607F5">
            <w:pPr>
              <w:jc w:val="center"/>
              <w:rPr>
                <w:rFonts w:ascii="Helvetica 55 Roman" w:hAnsi="Helvetica 55 Roman" w:cs="Arial"/>
                <w:sz w:val="20"/>
                <w:szCs w:val="20"/>
              </w:rPr>
            </w:pPr>
          </w:p>
          <w:p w14:paraId="2DA5A89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4741154D" w14:textId="77777777" w:rsidR="00A2764E" w:rsidRPr="000F20D6" w:rsidRDefault="00A2764E" w:rsidP="00C607F5">
            <w:pPr>
              <w:jc w:val="center"/>
              <w:rPr>
                <w:rFonts w:ascii="Helvetica 55 Roman" w:hAnsi="Helvetica 55 Roman" w:cs="Arial"/>
                <w:sz w:val="20"/>
                <w:szCs w:val="20"/>
              </w:rPr>
            </w:pPr>
          </w:p>
          <w:p w14:paraId="26DAF527"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p w14:paraId="38FBAC44" w14:textId="77777777" w:rsidR="00A2764E" w:rsidRPr="000F20D6" w:rsidRDefault="00A2764E" w:rsidP="00C607F5">
            <w:pPr>
              <w:jc w:val="center"/>
              <w:rPr>
                <w:rFonts w:ascii="Helvetica 55 Roman" w:hAnsi="Helvetica 55 Roman" w:cs="Arial"/>
                <w:sz w:val="20"/>
                <w:szCs w:val="20"/>
              </w:rPr>
            </w:pPr>
          </w:p>
        </w:tc>
        <w:tc>
          <w:tcPr>
            <w:tcW w:w="5245" w:type="dxa"/>
          </w:tcPr>
          <w:p w14:paraId="2A0C710A"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Prendre contact avec la SNCF.</w:t>
            </w:r>
          </w:p>
          <w:p w14:paraId="3A595949"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Appliquer les consignes de l'agent SNCF.</w:t>
            </w:r>
          </w:p>
          <w:p w14:paraId="10C31865"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 xml:space="preserve">Porter des vêtements de signalisation à haute visibilité de classe 2 de </w:t>
            </w:r>
            <w:r w:rsidRPr="000F20D6">
              <w:rPr>
                <w:rFonts w:ascii="Helvetica 55 Roman" w:hAnsi="Helvetica 55 Roman" w:cs="Arial"/>
                <w:b/>
                <w:sz w:val="20"/>
                <w:szCs w:val="20"/>
              </w:rPr>
              <w:t>couleur jaune</w:t>
            </w:r>
            <w:r w:rsidRPr="000F20D6">
              <w:rPr>
                <w:rFonts w:ascii="Helvetica 55 Roman" w:hAnsi="Helvetica 55 Roman" w:cs="Arial"/>
                <w:sz w:val="20"/>
                <w:szCs w:val="20"/>
              </w:rPr>
              <w:t>.</w:t>
            </w:r>
          </w:p>
        </w:tc>
      </w:tr>
      <w:tr w:rsidR="00A2764E" w:rsidRPr="000F20D6" w14:paraId="0139CAEC" w14:textId="77777777" w:rsidTr="00C607F5">
        <w:trPr>
          <w:cantSplit/>
        </w:trPr>
        <w:tc>
          <w:tcPr>
            <w:tcW w:w="3970" w:type="dxa"/>
            <w:gridSpan w:val="2"/>
            <w:vAlign w:val="center"/>
          </w:tcPr>
          <w:p w14:paraId="2F3EA047"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lastRenderedPageBreak/>
              <w:t>Travaux à proximité du tramway</w:t>
            </w:r>
          </w:p>
          <w:p w14:paraId="1097958B"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b/>
                <w:sz w:val="20"/>
                <w:szCs w:val="20"/>
              </w:rPr>
              <w:t>Nature du risque :</w:t>
            </w:r>
          </w:p>
          <w:p w14:paraId="2250AF7E" w14:textId="77777777" w:rsidR="00A2764E" w:rsidRPr="000F20D6" w:rsidRDefault="00A2764E" w:rsidP="00C607F5">
            <w:pPr>
              <w:ind w:left="567"/>
              <w:rPr>
                <w:rFonts w:ascii="Helvetica 55 Roman" w:hAnsi="Helvetica 55 Roman" w:cs="Arial"/>
                <w:sz w:val="20"/>
                <w:szCs w:val="20"/>
              </w:rPr>
            </w:pPr>
            <w:r w:rsidRPr="000F20D6">
              <w:rPr>
                <w:rFonts w:ascii="Helvetica 55 Roman" w:hAnsi="Helvetica 55 Roman" w:cs="Arial"/>
                <w:sz w:val="20"/>
                <w:szCs w:val="20"/>
              </w:rPr>
              <w:t>Choc</w:t>
            </w:r>
          </w:p>
          <w:p w14:paraId="0C693EE2" w14:textId="77777777" w:rsidR="00A2764E" w:rsidRPr="000F20D6" w:rsidRDefault="00A2764E" w:rsidP="00C607F5">
            <w:pPr>
              <w:ind w:left="567"/>
              <w:rPr>
                <w:rFonts w:ascii="Helvetica 55 Roman" w:hAnsi="Helvetica 55 Roman" w:cs="Arial"/>
                <w:sz w:val="20"/>
                <w:szCs w:val="20"/>
              </w:rPr>
            </w:pPr>
            <w:r w:rsidRPr="000F20D6">
              <w:rPr>
                <w:rFonts w:ascii="Helvetica 55 Roman" w:hAnsi="Helvetica 55 Roman" w:cs="Arial"/>
                <w:sz w:val="20"/>
                <w:szCs w:val="20"/>
              </w:rPr>
              <w:t>Électrique</w:t>
            </w:r>
          </w:p>
          <w:p w14:paraId="3C9E09DE" w14:textId="77777777" w:rsidR="00A2764E" w:rsidRPr="000F20D6" w:rsidRDefault="00A2764E" w:rsidP="00C607F5">
            <w:pPr>
              <w:ind w:left="567"/>
              <w:rPr>
                <w:rFonts w:ascii="Helvetica 55 Roman" w:hAnsi="Helvetica 55 Roman" w:cs="Arial"/>
                <w:sz w:val="20"/>
                <w:szCs w:val="20"/>
              </w:rPr>
            </w:pPr>
            <w:r w:rsidRPr="000F20D6">
              <w:rPr>
                <w:rFonts w:ascii="Helvetica 55 Roman" w:hAnsi="Helvetica 55 Roman" w:cs="Arial"/>
                <w:sz w:val="20"/>
                <w:szCs w:val="20"/>
              </w:rPr>
              <w:t>Circulation routière, ferroviaire et piétonne</w:t>
            </w:r>
          </w:p>
        </w:tc>
        <w:tc>
          <w:tcPr>
            <w:tcW w:w="708" w:type="dxa"/>
          </w:tcPr>
          <w:p w14:paraId="15ED521B" w14:textId="77777777" w:rsidR="00A2764E" w:rsidRPr="000F20D6" w:rsidRDefault="00A2764E" w:rsidP="00C607F5">
            <w:pPr>
              <w:jc w:val="center"/>
              <w:rPr>
                <w:rFonts w:ascii="Helvetica 55 Roman" w:hAnsi="Helvetica 55 Roman" w:cs="Arial"/>
                <w:sz w:val="20"/>
                <w:szCs w:val="20"/>
              </w:rPr>
            </w:pPr>
          </w:p>
          <w:p w14:paraId="4C73A21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0B1DFC63" w14:textId="77777777" w:rsidR="00A2764E" w:rsidRPr="000F20D6" w:rsidRDefault="00A2764E" w:rsidP="00C607F5">
            <w:pPr>
              <w:jc w:val="center"/>
              <w:rPr>
                <w:rFonts w:ascii="Helvetica 55 Roman" w:hAnsi="Helvetica 55 Roman" w:cs="Arial"/>
                <w:sz w:val="20"/>
                <w:szCs w:val="20"/>
              </w:rPr>
            </w:pPr>
          </w:p>
          <w:p w14:paraId="18682601"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6E86A524" w14:textId="77777777" w:rsidR="00A2764E" w:rsidRPr="000F20D6" w:rsidRDefault="00A2764E" w:rsidP="00C607F5">
            <w:pPr>
              <w:jc w:val="center"/>
              <w:rPr>
                <w:rFonts w:ascii="Helvetica 55 Roman" w:hAnsi="Helvetica 55 Roman" w:cs="Arial"/>
                <w:sz w:val="20"/>
                <w:szCs w:val="20"/>
              </w:rPr>
            </w:pPr>
          </w:p>
          <w:p w14:paraId="3E7A396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1FA2BC4" w14:textId="77777777" w:rsidR="00A2764E" w:rsidRPr="000F20D6" w:rsidRDefault="00A2764E" w:rsidP="00C607F5">
            <w:pPr>
              <w:jc w:val="center"/>
              <w:rPr>
                <w:rFonts w:ascii="Helvetica 55 Roman" w:hAnsi="Helvetica 55 Roman" w:cs="Arial"/>
                <w:sz w:val="20"/>
                <w:szCs w:val="20"/>
              </w:rPr>
            </w:pPr>
          </w:p>
          <w:p w14:paraId="256DF33E"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061960E0"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Faire une DAT (demande d’autorisation de travaux).</w:t>
            </w:r>
          </w:p>
          <w:p w14:paraId="16A63291"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Avertir le PC tram avant et après chaque intervention.</w:t>
            </w:r>
          </w:p>
          <w:p w14:paraId="00EE9934"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Poser la signalisation réglementaire.</w:t>
            </w:r>
          </w:p>
          <w:p w14:paraId="5C782007"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Baliser les passages piétons.</w:t>
            </w:r>
          </w:p>
          <w:p w14:paraId="077198F8"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Porter des gilets de signalisation de couleur jaune ou vert.</w:t>
            </w:r>
          </w:p>
          <w:p w14:paraId="2C061AAB"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Voir consignes complètes en annexe.</w:t>
            </w:r>
          </w:p>
        </w:tc>
      </w:tr>
      <w:tr w:rsidR="00A2764E" w:rsidRPr="000F20D6" w14:paraId="72C1053D" w14:textId="77777777" w:rsidTr="00C607F5">
        <w:trPr>
          <w:cantSplit/>
        </w:trPr>
        <w:tc>
          <w:tcPr>
            <w:tcW w:w="10490" w:type="dxa"/>
            <w:gridSpan w:val="5"/>
          </w:tcPr>
          <w:p w14:paraId="212A6713" w14:textId="77777777" w:rsidR="00A2764E" w:rsidRPr="000F20D6" w:rsidRDefault="00A2764E" w:rsidP="00C607F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TRAVAUX EN SOUTERRAIN</w:t>
            </w:r>
          </w:p>
        </w:tc>
      </w:tr>
      <w:tr w:rsidR="00A2764E" w:rsidRPr="000F20D6" w14:paraId="639C8EB0" w14:textId="77777777" w:rsidTr="00C607F5">
        <w:trPr>
          <w:cantSplit/>
        </w:trPr>
        <w:tc>
          <w:tcPr>
            <w:tcW w:w="4678" w:type="dxa"/>
            <w:gridSpan w:val="3"/>
          </w:tcPr>
          <w:p w14:paraId="71F2E97C" w14:textId="77777777" w:rsidR="00A2764E" w:rsidRPr="000F20D6" w:rsidRDefault="00A2764E" w:rsidP="00C607F5">
            <w:pPr>
              <w:spacing w:before="120"/>
              <w:rPr>
                <w:rFonts w:ascii="Helvetica 55 Roman" w:hAnsi="Helvetica 55 Roman" w:cs="Arial"/>
                <w:b/>
                <w:sz w:val="20"/>
                <w:szCs w:val="20"/>
              </w:rPr>
            </w:pPr>
            <w:r w:rsidRPr="000F20D6">
              <w:rPr>
                <w:rFonts w:ascii="Helvetica 55 Roman" w:hAnsi="Helvetica 55 Roman" w:cs="Arial"/>
                <w:b/>
                <w:sz w:val="20"/>
                <w:szCs w:val="20"/>
              </w:rPr>
              <w:t>Décret 65-48 - Décret 91-1147.</w:t>
            </w:r>
          </w:p>
          <w:p w14:paraId="0EF42712" w14:textId="77777777" w:rsidR="00A2764E" w:rsidRPr="000F20D6" w:rsidRDefault="00A2764E" w:rsidP="00C607F5">
            <w:pPr>
              <w:spacing w:before="120"/>
              <w:rPr>
                <w:rFonts w:ascii="Helvetica 55 Roman" w:hAnsi="Helvetica 55 Roman" w:cs="Arial"/>
                <w:sz w:val="20"/>
                <w:szCs w:val="20"/>
              </w:rPr>
            </w:pPr>
            <w:r w:rsidRPr="000F20D6">
              <w:rPr>
                <w:rFonts w:ascii="Helvetica 55 Roman" w:hAnsi="Helvetica 55 Roman" w:cs="Arial"/>
                <w:b/>
                <w:sz w:val="20"/>
                <w:szCs w:val="20"/>
              </w:rPr>
              <w:t>Nature des risques :</w:t>
            </w:r>
          </w:p>
        </w:tc>
        <w:tc>
          <w:tcPr>
            <w:tcW w:w="5812" w:type="dxa"/>
            <w:gridSpan w:val="2"/>
          </w:tcPr>
          <w:p w14:paraId="478B9C1B" w14:textId="77777777" w:rsidR="00A2764E" w:rsidRPr="000F20D6" w:rsidRDefault="00A2764E" w:rsidP="00C607F5">
            <w:pPr>
              <w:spacing w:before="120"/>
              <w:rPr>
                <w:rFonts w:ascii="Helvetica 55 Roman" w:hAnsi="Helvetica 55 Roman" w:cs="Arial"/>
                <w:sz w:val="20"/>
                <w:szCs w:val="20"/>
              </w:rPr>
            </w:pPr>
            <w:r w:rsidRPr="000F20D6">
              <w:rPr>
                <w:rFonts w:ascii="Helvetica 55 Roman" w:hAnsi="Helvetica 55 Roman" w:cs="Arial"/>
                <w:b/>
                <w:sz w:val="20"/>
                <w:szCs w:val="20"/>
              </w:rPr>
              <w:t>GENERALITES :</w:t>
            </w:r>
          </w:p>
          <w:p w14:paraId="51F084FC" w14:textId="77777777" w:rsidR="00A2764E" w:rsidRPr="000F20D6" w:rsidRDefault="00A2764E" w:rsidP="00C607F5">
            <w:pPr>
              <w:ind w:left="463"/>
              <w:rPr>
                <w:rFonts w:ascii="Helvetica 55 Roman" w:hAnsi="Helvetica 55 Roman" w:cs="Arial"/>
                <w:sz w:val="20"/>
                <w:szCs w:val="20"/>
              </w:rPr>
            </w:pPr>
            <w:r w:rsidRPr="000F20D6">
              <w:rPr>
                <w:rFonts w:ascii="Helvetica 55 Roman" w:hAnsi="Helvetica 55 Roman" w:cs="Arial"/>
                <w:sz w:val="20"/>
                <w:szCs w:val="20"/>
              </w:rPr>
              <w:t>Surveillance médicale obligatoire.</w:t>
            </w:r>
          </w:p>
          <w:p w14:paraId="132A94D6" w14:textId="77777777" w:rsidR="00A2764E" w:rsidRPr="000F20D6" w:rsidRDefault="00A2764E" w:rsidP="00C607F5">
            <w:pPr>
              <w:ind w:left="463"/>
              <w:rPr>
                <w:rFonts w:ascii="Helvetica 55 Roman" w:hAnsi="Helvetica 55 Roman" w:cs="Arial"/>
                <w:sz w:val="20"/>
                <w:szCs w:val="20"/>
              </w:rPr>
            </w:pPr>
            <w:r w:rsidRPr="000F20D6">
              <w:rPr>
                <w:rFonts w:ascii="Helvetica 55 Roman" w:hAnsi="Helvetica 55 Roman" w:cs="Arial"/>
                <w:sz w:val="20"/>
                <w:szCs w:val="20"/>
              </w:rPr>
              <w:t>Vidanger les Chambres en respectant l'environnement.</w:t>
            </w:r>
          </w:p>
        </w:tc>
      </w:tr>
      <w:tr w:rsidR="00A2764E" w:rsidRPr="000F20D6" w14:paraId="2849CF0E" w14:textId="77777777" w:rsidTr="00C607F5">
        <w:trPr>
          <w:cantSplit/>
        </w:trPr>
        <w:tc>
          <w:tcPr>
            <w:tcW w:w="3742" w:type="dxa"/>
            <w:vAlign w:val="center"/>
          </w:tcPr>
          <w:p w14:paraId="081AD194"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Explosion - Asphyxie</w:t>
            </w:r>
          </w:p>
        </w:tc>
        <w:tc>
          <w:tcPr>
            <w:tcW w:w="936" w:type="dxa"/>
            <w:gridSpan w:val="2"/>
          </w:tcPr>
          <w:p w14:paraId="07E6D3DD" w14:textId="77777777" w:rsidR="00A2764E" w:rsidRPr="000F20D6" w:rsidRDefault="00A2764E" w:rsidP="00C607F5">
            <w:pPr>
              <w:jc w:val="center"/>
              <w:rPr>
                <w:rFonts w:ascii="Helvetica 55 Roman" w:hAnsi="Helvetica 55 Roman" w:cs="Arial"/>
                <w:sz w:val="20"/>
                <w:szCs w:val="20"/>
              </w:rPr>
            </w:pPr>
          </w:p>
          <w:p w14:paraId="3D5A887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5533475A" w14:textId="77777777" w:rsidR="00A2764E" w:rsidRPr="000F20D6" w:rsidRDefault="00A2764E" w:rsidP="00C607F5">
            <w:pPr>
              <w:jc w:val="center"/>
              <w:rPr>
                <w:rFonts w:ascii="Helvetica 55 Roman" w:hAnsi="Helvetica 55 Roman" w:cs="Arial"/>
                <w:sz w:val="20"/>
                <w:szCs w:val="20"/>
              </w:rPr>
            </w:pPr>
          </w:p>
          <w:p w14:paraId="2B45320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189CB9FE" w14:textId="77777777" w:rsidR="00A2764E" w:rsidRPr="000F20D6" w:rsidRDefault="00A2764E" w:rsidP="00C607F5">
            <w:pPr>
              <w:jc w:val="center"/>
              <w:rPr>
                <w:rFonts w:ascii="Helvetica 55 Roman" w:hAnsi="Helvetica 55 Roman" w:cs="Arial"/>
                <w:sz w:val="20"/>
                <w:szCs w:val="20"/>
              </w:rPr>
            </w:pPr>
          </w:p>
          <w:p w14:paraId="4F980663"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1639D7E3" w14:textId="77777777" w:rsidR="00A2764E" w:rsidRPr="000F20D6" w:rsidRDefault="00A2764E" w:rsidP="00C607F5">
            <w:pPr>
              <w:jc w:val="center"/>
              <w:rPr>
                <w:rFonts w:ascii="Helvetica 55 Roman" w:hAnsi="Helvetica 55 Roman" w:cs="Arial"/>
                <w:sz w:val="20"/>
                <w:szCs w:val="20"/>
              </w:rPr>
            </w:pPr>
          </w:p>
          <w:p w14:paraId="441BE3B9"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7CFC1C40"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Vérifier l'absence de gaz et analyser l'oxygène en permanence pendant toute la durée des travaux.</w:t>
            </w:r>
          </w:p>
          <w:p w14:paraId="6ED4C09A"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Laisser les bouteilles de gaz à l'extérieur de l'ouvrage.</w:t>
            </w:r>
          </w:p>
          <w:p w14:paraId="72EDCFCD"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L'utilisation de cartouche de gaz est interdite.</w:t>
            </w:r>
          </w:p>
        </w:tc>
      </w:tr>
      <w:tr w:rsidR="00A2764E" w:rsidRPr="000F20D6" w14:paraId="4BBB6A50" w14:textId="77777777" w:rsidTr="00C607F5">
        <w:trPr>
          <w:cantSplit/>
        </w:trPr>
        <w:tc>
          <w:tcPr>
            <w:tcW w:w="3742" w:type="dxa"/>
            <w:vAlign w:val="center"/>
          </w:tcPr>
          <w:p w14:paraId="32990F00"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Tirage - Aiguillage</w:t>
            </w:r>
          </w:p>
        </w:tc>
        <w:tc>
          <w:tcPr>
            <w:tcW w:w="936" w:type="dxa"/>
            <w:gridSpan w:val="2"/>
          </w:tcPr>
          <w:p w14:paraId="34E12E58" w14:textId="77777777" w:rsidR="00A2764E" w:rsidRPr="000F20D6" w:rsidRDefault="00A2764E" w:rsidP="00C607F5">
            <w:pPr>
              <w:jc w:val="center"/>
              <w:rPr>
                <w:rFonts w:ascii="Helvetica 55 Roman" w:hAnsi="Helvetica 55 Roman" w:cs="Arial"/>
                <w:sz w:val="20"/>
                <w:szCs w:val="20"/>
              </w:rPr>
            </w:pPr>
          </w:p>
          <w:p w14:paraId="3DBBBA6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65EB432E" w14:textId="77777777" w:rsidR="00A2764E" w:rsidRPr="000F20D6" w:rsidRDefault="00A2764E" w:rsidP="00C607F5">
            <w:pPr>
              <w:jc w:val="center"/>
              <w:rPr>
                <w:rFonts w:ascii="Helvetica 55 Roman" w:hAnsi="Helvetica 55 Roman" w:cs="Arial"/>
                <w:sz w:val="20"/>
                <w:szCs w:val="20"/>
              </w:rPr>
            </w:pPr>
          </w:p>
          <w:p w14:paraId="0D7D3147"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16D8240C" w14:textId="77777777" w:rsidR="00A2764E" w:rsidRPr="000F20D6" w:rsidRDefault="00A2764E" w:rsidP="00C607F5">
            <w:pPr>
              <w:jc w:val="center"/>
              <w:rPr>
                <w:rFonts w:ascii="Helvetica 55 Roman" w:hAnsi="Helvetica 55 Roman" w:cs="Arial"/>
                <w:sz w:val="20"/>
                <w:szCs w:val="20"/>
              </w:rPr>
            </w:pPr>
          </w:p>
          <w:p w14:paraId="7CEB9D1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5F7BA60" w14:textId="77777777" w:rsidR="00A2764E" w:rsidRPr="000F20D6" w:rsidRDefault="00A2764E" w:rsidP="00C607F5">
            <w:pPr>
              <w:jc w:val="center"/>
              <w:rPr>
                <w:rFonts w:ascii="Helvetica 55 Roman" w:hAnsi="Helvetica 55 Roman" w:cs="Arial"/>
                <w:sz w:val="20"/>
                <w:szCs w:val="20"/>
              </w:rPr>
            </w:pPr>
          </w:p>
          <w:p w14:paraId="3BB5E87D"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4CA4E7BD"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Établir une liaison radio entre les différents points.</w:t>
            </w:r>
          </w:p>
          <w:p w14:paraId="6D5B1FD0"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Interdiction de propulser un furet et libre et de rester dans les Chambres pendant l'aiguillage pneumatique.</w:t>
            </w:r>
          </w:p>
          <w:p w14:paraId="5BE06CD1" w14:textId="77777777" w:rsidR="00A2764E" w:rsidRPr="000F20D6" w:rsidRDefault="00A2764E" w:rsidP="00C607F5">
            <w:pPr>
              <w:rPr>
                <w:rFonts w:ascii="Helvetica 55 Roman" w:hAnsi="Helvetica 55 Roman" w:cs="Arial"/>
                <w:sz w:val="20"/>
                <w:szCs w:val="20"/>
              </w:rPr>
            </w:pPr>
          </w:p>
        </w:tc>
      </w:tr>
      <w:tr w:rsidR="00A2764E" w:rsidRPr="000F20D6" w14:paraId="73E35E21" w14:textId="77777777" w:rsidTr="00C607F5">
        <w:trPr>
          <w:cantSplit/>
        </w:trPr>
        <w:tc>
          <w:tcPr>
            <w:tcW w:w="3742" w:type="dxa"/>
            <w:vAlign w:val="center"/>
          </w:tcPr>
          <w:p w14:paraId="6FEA577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Construction réseau</w:t>
            </w:r>
          </w:p>
        </w:tc>
        <w:tc>
          <w:tcPr>
            <w:tcW w:w="936" w:type="dxa"/>
            <w:gridSpan w:val="2"/>
          </w:tcPr>
          <w:p w14:paraId="0C2ACA0D" w14:textId="77777777" w:rsidR="00A2764E" w:rsidRPr="000F20D6" w:rsidRDefault="00A2764E" w:rsidP="00C607F5">
            <w:pPr>
              <w:jc w:val="center"/>
              <w:rPr>
                <w:rFonts w:ascii="Helvetica 55 Roman" w:hAnsi="Helvetica 55 Roman" w:cs="Arial"/>
                <w:sz w:val="20"/>
                <w:szCs w:val="20"/>
              </w:rPr>
            </w:pPr>
          </w:p>
          <w:p w14:paraId="6096096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76F35C20" w14:textId="77777777" w:rsidR="00A2764E" w:rsidRPr="000F20D6" w:rsidRDefault="00A2764E" w:rsidP="00C607F5">
            <w:pPr>
              <w:jc w:val="center"/>
              <w:rPr>
                <w:rFonts w:ascii="Helvetica 55 Roman" w:hAnsi="Helvetica 55 Roman" w:cs="Arial"/>
                <w:sz w:val="20"/>
                <w:szCs w:val="20"/>
              </w:rPr>
            </w:pPr>
          </w:p>
          <w:p w14:paraId="7122422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4A513FEA" w14:textId="77777777" w:rsidR="00A2764E" w:rsidRPr="000F20D6" w:rsidRDefault="00A2764E" w:rsidP="00C607F5">
            <w:pPr>
              <w:jc w:val="center"/>
              <w:rPr>
                <w:rFonts w:ascii="Helvetica 55 Roman" w:hAnsi="Helvetica 55 Roman" w:cs="Arial"/>
                <w:sz w:val="20"/>
                <w:szCs w:val="20"/>
              </w:rPr>
            </w:pPr>
          </w:p>
          <w:p w14:paraId="2A0DDB30"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09E787B" w14:textId="77777777" w:rsidR="00A2764E" w:rsidRPr="000F20D6" w:rsidRDefault="00A2764E" w:rsidP="00C607F5">
            <w:pPr>
              <w:jc w:val="center"/>
              <w:rPr>
                <w:rFonts w:ascii="Helvetica 55 Roman" w:hAnsi="Helvetica 55 Roman" w:cs="Arial"/>
                <w:sz w:val="20"/>
                <w:szCs w:val="20"/>
              </w:rPr>
            </w:pPr>
          </w:p>
          <w:p w14:paraId="0A8101C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122E8D02"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Organiser l'accès aux propriétés riveraines par ponts, passerelles balisées et protégées, de solidité et de dimensions suffisantes.</w:t>
            </w:r>
          </w:p>
          <w:p w14:paraId="1EE44B6A"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Isoler le chantier et ses dépôts de la circulation automobiles et des piétons.</w:t>
            </w:r>
          </w:p>
          <w:p w14:paraId="372DD223"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Respecter les distances entre réseaux</w:t>
            </w:r>
          </w:p>
        </w:tc>
      </w:tr>
      <w:tr w:rsidR="00A2764E" w:rsidRPr="000F20D6" w14:paraId="6A0B7A55" w14:textId="77777777" w:rsidTr="00C607F5">
        <w:trPr>
          <w:cantSplit/>
        </w:trPr>
        <w:tc>
          <w:tcPr>
            <w:tcW w:w="3742" w:type="dxa"/>
            <w:vAlign w:val="center"/>
          </w:tcPr>
          <w:p w14:paraId="749F1AE3"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Travaux en excavation</w:t>
            </w:r>
          </w:p>
        </w:tc>
        <w:tc>
          <w:tcPr>
            <w:tcW w:w="936" w:type="dxa"/>
            <w:gridSpan w:val="2"/>
          </w:tcPr>
          <w:p w14:paraId="16D75CE5" w14:textId="77777777" w:rsidR="00A2764E" w:rsidRPr="000F20D6" w:rsidRDefault="00A2764E" w:rsidP="00C607F5">
            <w:pPr>
              <w:jc w:val="center"/>
              <w:rPr>
                <w:rFonts w:ascii="Helvetica 55 Roman" w:hAnsi="Helvetica 55 Roman" w:cs="Arial"/>
                <w:sz w:val="20"/>
                <w:szCs w:val="20"/>
              </w:rPr>
            </w:pPr>
          </w:p>
          <w:p w14:paraId="5F137C5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09968D9F" w14:textId="77777777" w:rsidR="00A2764E" w:rsidRPr="000F20D6" w:rsidRDefault="00A2764E" w:rsidP="00C607F5">
            <w:pPr>
              <w:jc w:val="center"/>
              <w:rPr>
                <w:rFonts w:ascii="Helvetica 55 Roman" w:hAnsi="Helvetica 55 Roman" w:cs="Arial"/>
                <w:sz w:val="20"/>
                <w:szCs w:val="20"/>
              </w:rPr>
            </w:pPr>
          </w:p>
          <w:p w14:paraId="6FC3C914"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4505E692" w14:textId="77777777" w:rsidR="00A2764E" w:rsidRPr="000F20D6" w:rsidRDefault="00A2764E" w:rsidP="00C607F5">
            <w:pPr>
              <w:jc w:val="center"/>
              <w:rPr>
                <w:rFonts w:ascii="Helvetica 55 Roman" w:hAnsi="Helvetica 55 Roman" w:cs="Arial"/>
                <w:sz w:val="20"/>
                <w:szCs w:val="20"/>
              </w:rPr>
            </w:pPr>
          </w:p>
          <w:p w14:paraId="0E6B54D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46A39CB8" w14:textId="77777777" w:rsidR="00A2764E" w:rsidRPr="000F20D6" w:rsidRDefault="00A2764E" w:rsidP="00C607F5">
            <w:pPr>
              <w:jc w:val="center"/>
              <w:rPr>
                <w:rFonts w:ascii="Helvetica 55 Roman" w:hAnsi="Helvetica 55 Roman" w:cs="Arial"/>
                <w:sz w:val="20"/>
                <w:szCs w:val="20"/>
              </w:rPr>
            </w:pPr>
          </w:p>
          <w:p w14:paraId="0DC0110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3"/>
            </w:r>
          </w:p>
        </w:tc>
        <w:tc>
          <w:tcPr>
            <w:tcW w:w="5245" w:type="dxa"/>
          </w:tcPr>
          <w:p w14:paraId="1C5A9071"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Taluter ou blinder les fouilles de plus de 1,30 m de profondeur. Les crêtes doivent être débarrassées des éléments dont la chute présenterait un risque pour les salariés.</w:t>
            </w:r>
          </w:p>
          <w:p w14:paraId="5963F06D"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Tir de mine interdit.</w:t>
            </w:r>
          </w:p>
        </w:tc>
      </w:tr>
      <w:tr w:rsidR="00A2764E" w:rsidRPr="000F20D6" w14:paraId="2126BE29" w14:textId="77777777" w:rsidTr="00C607F5">
        <w:trPr>
          <w:cantSplit/>
        </w:trPr>
        <w:tc>
          <w:tcPr>
            <w:tcW w:w="3742" w:type="dxa"/>
            <w:vAlign w:val="center"/>
          </w:tcPr>
          <w:p w14:paraId="55610EEE"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Vide sanitaire</w:t>
            </w:r>
          </w:p>
        </w:tc>
        <w:tc>
          <w:tcPr>
            <w:tcW w:w="936" w:type="dxa"/>
            <w:gridSpan w:val="2"/>
          </w:tcPr>
          <w:p w14:paraId="0786AA90" w14:textId="77777777" w:rsidR="00A2764E" w:rsidRPr="000F20D6" w:rsidRDefault="00A2764E" w:rsidP="00C607F5">
            <w:pPr>
              <w:jc w:val="center"/>
              <w:rPr>
                <w:rFonts w:ascii="Helvetica 55 Roman" w:hAnsi="Helvetica 55 Roman" w:cs="Arial"/>
                <w:sz w:val="20"/>
                <w:szCs w:val="20"/>
              </w:rPr>
            </w:pPr>
          </w:p>
          <w:p w14:paraId="544A1194"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38914E9B" w14:textId="77777777" w:rsidR="00A2764E" w:rsidRPr="000F20D6" w:rsidRDefault="00A2764E" w:rsidP="00C607F5">
            <w:pPr>
              <w:jc w:val="center"/>
              <w:rPr>
                <w:rFonts w:ascii="Helvetica 55 Roman" w:hAnsi="Helvetica 55 Roman" w:cs="Arial"/>
                <w:sz w:val="20"/>
                <w:szCs w:val="20"/>
              </w:rPr>
            </w:pPr>
          </w:p>
          <w:p w14:paraId="3981631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33C3D1A2" w14:textId="77777777" w:rsidR="00A2764E" w:rsidRPr="000F20D6" w:rsidRDefault="00A2764E" w:rsidP="00C607F5">
            <w:pPr>
              <w:jc w:val="center"/>
              <w:rPr>
                <w:rFonts w:ascii="Helvetica 55 Roman" w:hAnsi="Helvetica 55 Roman" w:cs="Arial"/>
                <w:sz w:val="20"/>
                <w:szCs w:val="20"/>
              </w:rPr>
            </w:pPr>
          </w:p>
          <w:p w14:paraId="7A4E10FC"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1FEE8B49" w14:textId="77777777" w:rsidR="00A2764E" w:rsidRPr="000F20D6" w:rsidRDefault="00A2764E" w:rsidP="00C607F5">
            <w:pPr>
              <w:jc w:val="center"/>
              <w:rPr>
                <w:rFonts w:ascii="Helvetica 55 Roman" w:hAnsi="Helvetica 55 Roman" w:cs="Arial"/>
                <w:sz w:val="20"/>
                <w:szCs w:val="20"/>
              </w:rPr>
            </w:pPr>
          </w:p>
          <w:p w14:paraId="1D622D30"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tcPr>
          <w:p w14:paraId="5A6C50B8"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Vérifier l'absence de gaz et analyser l'oxygène.</w:t>
            </w:r>
          </w:p>
          <w:p w14:paraId="08618B39"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Ne pas utiliser si moins de 1,50m, non ventilé et inondable.</w:t>
            </w:r>
          </w:p>
        </w:tc>
      </w:tr>
      <w:tr w:rsidR="00A2764E" w:rsidRPr="000F20D6" w14:paraId="218F2A5B" w14:textId="77777777" w:rsidTr="00C607F5">
        <w:trPr>
          <w:cantSplit/>
        </w:trPr>
        <w:tc>
          <w:tcPr>
            <w:tcW w:w="10490" w:type="dxa"/>
            <w:gridSpan w:val="5"/>
          </w:tcPr>
          <w:p w14:paraId="6659E410" w14:textId="77777777" w:rsidR="00A2764E" w:rsidRPr="000F20D6" w:rsidRDefault="00A2764E" w:rsidP="00C607F5">
            <w:pPr>
              <w:spacing w:before="60" w:after="60"/>
              <w:jc w:val="center"/>
              <w:rPr>
                <w:rFonts w:ascii="Helvetica 55 Roman" w:hAnsi="Helvetica 55 Roman" w:cs="Arial"/>
                <w:b/>
                <w:bCs/>
                <w:iCs/>
                <w:sz w:val="20"/>
                <w:szCs w:val="20"/>
              </w:rPr>
            </w:pPr>
            <w:r w:rsidRPr="000F20D6">
              <w:rPr>
                <w:rFonts w:ascii="Helvetica 55 Roman" w:hAnsi="Helvetica 55 Roman" w:cs="Arial"/>
                <w:b/>
                <w:sz w:val="20"/>
                <w:szCs w:val="20"/>
              </w:rPr>
              <w:t>RISQUES GENERAUX</w:t>
            </w:r>
          </w:p>
        </w:tc>
      </w:tr>
      <w:tr w:rsidR="00A2764E" w:rsidRPr="000F20D6" w14:paraId="74CAFB42" w14:textId="77777777" w:rsidTr="00C607F5">
        <w:trPr>
          <w:cantSplit/>
        </w:trPr>
        <w:tc>
          <w:tcPr>
            <w:tcW w:w="4678" w:type="dxa"/>
            <w:gridSpan w:val="3"/>
          </w:tcPr>
          <w:p w14:paraId="0C58B828" w14:textId="77777777" w:rsidR="00A2764E" w:rsidRPr="000F20D6" w:rsidRDefault="00A2764E" w:rsidP="00C607F5">
            <w:pPr>
              <w:spacing w:before="120"/>
              <w:rPr>
                <w:rFonts w:ascii="Helvetica 55 Roman" w:hAnsi="Helvetica 55 Roman" w:cs="Arial"/>
                <w:b/>
                <w:sz w:val="20"/>
                <w:szCs w:val="20"/>
              </w:rPr>
            </w:pPr>
            <w:r w:rsidRPr="000F20D6">
              <w:rPr>
                <w:rFonts w:ascii="Helvetica 55 Roman" w:hAnsi="Helvetica 55 Roman" w:cs="Arial"/>
                <w:b/>
                <w:sz w:val="20"/>
                <w:szCs w:val="20"/>
              </w:rPr>
              <w:t xml:space="preserve">Décrets 65-48, 96-97, 95-445, 96-98 </w:t>
            </w:r>
          </w:p>
          <w:p w14:paraId="429D9ADE"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b/>
                <w:sz w:val="20"/>
                <w:szCs w:val="20"/>
              </w:rPr>
              <w:t>Code Travail Art. R 233-11 et L 620-6 et R 232-68 - Arrêté 9/06/93</w:t>
            </w:r>
          </w:p>
        </w:tc>
        <w:tc>
          <w:tcPr>
            <w:tcW w:w="5812" w:type="dxa"/>
            <w:gridSpan w:val="2"/>
          </w:tcPr>
          <w:p w14:paraId="334B034D" w14:textId="77777777" w:rsidR="00A2764E" w:rsidRPr="000F20D6" w:rsidRDefault="00A2764E" w:rsidP="00C607F5">
            <w:pPr>
              <w:spacing w:before="120"/>
              <w:rPr>
                <w:rFonts w:ascii="Helvetica 55 Roman" w:hAnsi="Helvetica 55 Roman" w:cs="Arial"/>
                <w:sz w:val="20"/>
                <w:szCs w:val="20"/>
              </w:rPr>
            </w:pPr>
            <w:r w:rsidRPr="000F20D6">
              <w:rPr>
                <w:rFonts w:ascii="Helvetica 55 Roman" w:hAnsi="Helvetica 55 Roman" w:cs="Arial"/>
                <w:b/>
                <w:sz w:val="20"/>
                <w:szCs w:val="20"/>
              </w:rPr>
              <w:t>GENERALITES :</w:t>
            </w:r>
          </w:p>
          <w:p w14:paraId="5FCA73D7" w14:textId="77777777" w:rsidR="00A2764E" w:rsidRPr="000F20D6" w:rsidRDefault="00A2764E" w:rsidP="00C607F5">
            <w:pPr>
              <w:ind w:left="392"/>
              <w:rPr>
                <w:rFonts w:ascii="Helvetica 55 Roman" w:hAnsi="Helvetica 55 Roman" w:cs="Arial"/>
                <w:sz w:val="20"/>
                <w:szCs w:val="20"/>
              </w:rPr>
            </w:pPr>
            <w:r w:rsidRPr="000F20D6">
              <w:rPr>
                <w:rFonts w:ascii="Helvetica 55 Roman" w:hAnsi="Helvetica 55 Roman" w:cs="Arial"/>
                <w:sz w:val="20"/>
                <w:szCs w:val="20"/>
              </w:rPr>
              <w:t>Les engins de levage doivent être contrôlés tous les 6 mois par un organisme agréé.</w:t>
            </w:r>
          </w:p>
        </w:tc>
      </w:tr>
      <w:tr w:rsidR="00A2764E" w:rsidRPr="000F20D6" w14:paraId="035BE483" w14:textId="77777777" w:rsidTr="00C607F5">
        <w:trPr>
          <w:cantSplit/>
        </w:trPr>
        <w:tc>
          <w:tcPr>
            <w:tcW w:w="3742" w:type="dxa"/>
            <w:vAlign w:val="center"/>
          </w:tcPr>
          <w:p w14:paraId="2A16125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Utilisation engins spéciaux</w:t>
            </w:r>
          </w:p>
          <w:p w14:paraId="2BCAFEC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CAMION NACELLE</w:t>
            </w:r>
          </w:p>
        </w:tc>
        <w:tc>
          <w:tcPr>
            <w:tcW w:w="936" w:type="dxa"/>
            <w:gridSpan w:val="2"/>
          </w:tcPr>
          <w:p w14:paraId="259E0532" w14:textId="77777777" w:rsidR="00A2764E" w:rsidRPr="000F20D6" w:rsidRDefault="00A2764E" w:rsidP="00C607F5">
            <w:pPr>
              <w:jc w:val="center"/>
              <w:rPr>
                <w:rFonts w:ascii="Helvetica 55 Roman" w:hAnsi="Helvetica 55 Roman" w:cs="Arial"/>
                <w:sz w:val="20"/>
                <w:szCs w:val="20"/>
              </w:rPr>
            </w:pPr>
          </w:p>
          <w:p w14:paraId="3A3A194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61E83831" w14:textId="77777777" w:rsidR="00A2764E" w:rsidRPr="000F20D6" w:rsidRDefault="00A2764E" w:rsidP="00C607F5">
            <w:pPr>
              <w:jc w:val="center"/>
              <w:rPr>
                <w:rFonts w:ascii="Helvetica 55 Roman" w:hAnsi="Helvetica 55 Roman" w:cs="Arial"/>
                <w:sz w:val="20"/>
                <w:szCs w:val="20"/>
              </w:rPr>
            </w:pPr>
          </w:p>
          <w:p w14:paraId="24C09E9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0C92060B" w14:textId="77777777" w:rsidR="00A2764E" w:rsidRPr="000F20D6" w:rsidRDefault="00A2764E" w:rsidP="00C607F5">
            <w:pPr>
              <w:jc w:val="center"/>
              <w:rPr>
                <w:rFonts w:ascii="Helvetica 55 Roman" w:hAnsi="Helvetica 55 Roman" w:cs="Arial"/>
                <w:sz w:val="20"/>
                <w:szCs w:val="20"/>
              </w:rPr>
            </w:pPr>
          </w:p>
          <w:p w14:paraId="58FE840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371BC494" w14:textId="77777777" w:rsidR="00A2764E" w:rsidRPr="000F20D6" w:rsidRDefault="00A2764E" w:rsidP="00C607F5">
            <w:pPr>
              <w:jc w:val="center"/>
              <w:rPr>
                <w:rFonts w:ascii="Helvetica 55 Roman" w:hAnsi="Helvetica 55 Roman" w:cs="Arial"/>
                <w:sz w:val="20"/>
                <w:szCs w:val="20"/>
              </w:rPr>
            </w:pPr>
          </w:p>
          <w:p w14:paraId="3F5138E8"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2A00FFA3"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Adjoindre le dernier rapport de vérification et justificatif de conformité. Porter le casque, chaussures de sécurité, gants.</w:t>
            </w:r>
          </w:p>
        </w:tc>
      </w:tr>
      <w:tr w:rsidR="00A2764E" w:rsidRPr="000F20D6" w14:paraId="1441063B" w14:textId="77777777" w:rsidTr="00C607F5">
        <w:trPr>
          <w:cantSplit/>
        </w:trPr>
        <w:tc>
          <w:tcPr>
            <w:tcW w:w="3742" w:type="dxa"/>
            <w:vAlign w:val="center"/>
          </w:tcPr>
          <w:p w14:paraId="775A3653"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Émission de nuisances sonores</w:t>
            </w:r>
          </w:p>
          <w:p w14:paraId="5AE30BF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 de 85 dB)</w:t>
            </w:r>
          </w:p>
        </w:tc>
        <w:tc>
          <w:tcPr>
            <w:tcW w:w="936" w:type="dxa"/>
            <w:gridSpan w:val="2"/>
          </w:tcPr>
          <w:p w14:paraId="534E8EF1" w14:textId="77777777" w:rsidR="00A2764E" w:rsidRPr="000F20D6" w:rsidRDefault="00A2764E" w:rsidP="00C607F5">
            <w:pPr>
              <w:jc w:val="center"/>
              <w:rPr>
                <w:rFonts w:ascii="Helvetica 55 Roman" w:hAnsi="Helvetica 55 Roman" w:cs="Arial"/>
                <w:sz w:val="20"/>
                <w:szCs w:val="20"/>
              </w:rPr>
            </w:pPr>
          </w:p>
          <w:p w14:paraId="07CEA4B2"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1D90FEC8" w14:textId="77777777" w:rsidR="00A2764E" w:rsidRPr="000F20D6" w:rsidRDefault="00A2764E" w:rsidP="00C607F5">
            <w:pPr>
              <w:jc w:val="center"/>
              <w:rPr>
                <w:rFonts w:ascii="Helvetica 55 Roman" w:hAnsi="Helvetica 55 Roman" w:cs="Arial"/>
                <w:sz w:val="20"/>
                <w:szCs w:val="20"/>
              </w:rPr>
            </w:pPr>
          </w:p>
          <w:p w14:paraId="5E8B0862"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16CD8D9E" w14:textId="77777777" w:rsidR="00A2764E" w:rsidRPr="000F20D6" w:rsidRDefault="00A2764E" w:rsidP="00C607F5">
            <w:pPr>
              <w:jc w:val="center"/>
              <w:rPr>
                <w:rFonts w:ascii="Helvetica 55 Roman" w:hAnsi="Helvetica 55 Roman" w:cs="Arial"/>
                <w:sz w:val="20"/>
                <w:szCs w:val="20"/>
              </w:rPr>
            </w:pPr>
          </w:p>
          <w:p w14:paraId="66BE9D18"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399D927D" w14:textId="77777777" w:rsidR="00A2764E" w:rsidRPr="000F20D6" w:rsidRDefault="00A2764E" w:rsidP="00C607F5">
            <w:pPr>
              <w:jc w:val="center"/>
              <w:rPr>
                <w:rFonts w:ascii="Helvetica 55 Roman" w:hAnsi="Helvetica 55 Roman" w:cs="Arial"/>
                <w:sz w:val="20"/>
                <w:szCs w:val="20"/>
              </w:rPr>
            </w:pPr>
          </w:p>
          <w:p w14:paraId="6D09870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218EB5B2"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Mise en place d’une protection collective. Si impossibilité</w:t>
            </w:r>
          </w:p>
          <w:p w14:paraId="7ADD3B83" w14:textId="77777777" w:rsidR="00A2764E" w:rsidRPr="000F20D6" w:rsidRDefault="00A2764E" w:rsidP="00C607F5">
            <w:pPr>
              <w:rPr>
                <w:rFonts w:ascii="Helvetica 55 Roman" w:hAnsi="Helvetica 55 Roman" w:cs="Arial"/>
                <w:sz w:val="20"/>
                <w:szCs w:val="20"/>
              </w:rPr>
            </w:pPr>
            <w:r>
              <w:rPr>
                <w:rFonts w:ascii="Helvetica 55 Roman" w:hAnsi="Helvetica 55 Roman" w:cs="Arial"/>
                <w:sz w:val="20"/>
                <w:szCs w:val="20"/>
              </w:rPr>
              <w:t>P</w:t>
            </w:r>
            <w:r w:rsidRPr="000F20D6">
              <w:rPr>
                <w:rFonts w:ascii="Helvetica 55 Roman" w:hAnsi="Helvetica 55 Roman" w:cs="Arial"/>
                <w:sz w:val="20"/>
                <w:szCs w:val="20"/>
              </w:rPr>
              <w:t>orter une protection individuelle.</w:t>
            </w:r>
          </w:p>
        </w:tc>
      </w:tr>
      <w:tr w:rsidR="00A2764E" w:rsidRPr="000F20D6" w14:paraId="679849F7" w14:textId="77777777" w:rsidTr="00C607F5">
        <w:trPr>
          <w:cantSplit/>
        </w:trPr>
        <w:tc>
          <w:tcPr>
            <w:tcW w:w="3742" w:type="dxa"/>
            <w:vAlign w:val="center"/>
          </w:tcPr>
          <w:p w14:paraId="1D98BFCE"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Stockage du matériel</w:t>
            </w:r>
          </w:p>
        </w:tc>
        <w:tc>
          <w:tcPr>
            <w:tcW w:w="936" w:type="dxa"/>
            <w:gridSpan w:val="2"/>
          </w:tcPr>
          <w:p w14:paraId="0803086C" w14:textId="77777777" w:rsidR="00A2764E" w:rsidRPr="000F20D6" w:rsidRDefault="00A2764E" w:rsidP="00C607F5">
            <w:pPr>
              <w:jc w:val="center"/>
              <w:rPr>
                <w:rFonts w:ascii="Helvetica 55 Roman" w:hAnsi="Helvetica 55 Roman" w:cs="Arial"/>
                <w:sz w:val="20"/>
                <w:szCs w:val="20"/>
              </w:rPr>
            </w:pPr>
          </w:p>
          <w:p w14:paraId="7766CEC1"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3E16B2CE" w14:textId="77777777" w:rsidR="00A2764E" w:rsidRPr="000F20D6" w:rsidRDefault="00A2764E" w:rsidP="00C607F5">
            <w:pPr>
              <w:jc w:val="center"/>
              <w:rPr>
                <w:rFonts w:ascii="Helvetica 55 Roman" w:hAnsi="Helvetica 55 Roman" w:cs="Arial"/>
                <w:sz w:val="20"/>
                <w:szCs w:val="20"/>
              </w:rPr>
            </w:pPr>
          </w:p>
          <w:p w14:paraId="07D669D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47A84C1B" w14:textId="77777777" w:rsidR="00A2764E" w:rsidRPr="000F20D6" w:rsidRDefault="00A2764E" w:rsidP="00C607F5">
            <w:pPr>
              <w:jc w:val="center"/>
              <w:rPr>
                <w:rFonts w:ascii="Helvetica 55 Roman" w:hAnsi="Helvetica 55 Roman" w:cs="Arial"/>
                <w:sz w:val="20"/>
                <w:szCs w:val="20"/>
              </w:rPr>
            </w:pPr>
          </w:p>
          <w:p w14:paraId="1E7C753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27A96472" w14:textId="77777777" w:rsidR="00A2764E" w:rsidRPr="000F20D6" w:rsidRDefault="00A2764E" w:rsidP="00C607F5">
            <w:pPr>
              <w:jc w:val="center"/>
              <w:rPr>
                <w:rFonts w:ascii="Helvetica 55 Roman" w:hAnsi="Helvetica 55 Roman" w:cs="Arial"/>
                <w:sz w:val="20"/>
                <w:szCs w:val="20"/>
              </w:rPr>
            </w:pPr>
          </w:p>
          <w:p w14:paraId="287F3C5D"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343B722F"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Isolation des aires de stockage du chantier de la circulation automobile et piétonne.</w:t>
            </w:r>
          </w:p>
        </w:tc>
      </w:tr>
      <w:tr w:rsidR="00A2764E" w:rsidRPr="000F20D6" w14:paraId="360F8234" w14:textId="77777777" w:rsidTr="00C607F5">
        <w:trPr>
          <w:cantSplit/>
        </w:trPr>
        <w:tc>
          <w:tcPr>
            <w:tcW w:w="3742" w:type="dxa"/>
            <w:vAlign w:val="center"/>
          </w:tcPr>
          <w:p w14:paraId="585A8137"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lastRenderedPageBreak/>
              <w:t>Temps d'orage</w:t>
            </w:r>
          </w:p>
        </w:tc>
        <w:tc>
          <w:tcPr>
            <w:tcW w:w="936" w:type="dxa"/>
            <w:gridSpan w:val="2"/>
          </w:tcPr>
          <w:p w14:paraId="231BF7D2" w14:textId="77777777" w:rsidR="00A2764E" w:rsidRPr="000F20D6" w:rsidRDefault="00A2764E" w:rsidP="00C607F5">
            <w:pPr>
              <w:jc w:val="center"/>
              <w:rPr>
                <w:rFonts w:ascii="Helvetica 55 Roman" w:hAnsi="Helvetica 55 Roman" w:cs="Arial"/>
                <w:sz w:val="20"/>
                <w:szCs w:val="20"/>
              </w:rPr>
            </w:pPr>
          </w:p>
          <w:p w14:paraId="02FEE8C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08355B63" w14:textId="77777777" w:rsidR="00A2764E" w:rsidRPr="000F20D6" w:rsidRDefault="00A2764E" w:rsidP="00C607F5">
            <w:pPr>
              <w:jc w:val="center"/>
              <w:rPr>
                <w:rFonts w:ascii="Helvetica 55 Roman" w:hAnsi="Helvetica 55 Roman" w:cs="Arial"/>
                <w:sz w:val="20"/>
                <w:szCs w:val="20"/>
              </w:rPr>
            </w:pPr>
          </w:p>
          <w:p w14:paraId="01FF9BD2"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460969E6" w14:textId="77777777" w:rsidR="00A2764E" w:rsidRPr="000F20D6" w:rsidRDefault="00A2764E" w:rsidP="00C607F5">
            <w:pPr>
              <w:jc w:val="center"/>
              <w:rPr>
                <w:rFonts w:ascii="Helvetica 55 Roman" w:hAnsi="Helvetica 55 Roman" w:cs="Arial"/>
                <w:sz w:val="20"/>
                <w:szCs w:val="20"/>
              </w:rPr>
            </w:pPr>
          </w:p>
          <w:p w14:paraId="723063FD"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4578DD24" w14:textId="77777777" w:rsidR="00A2764E" w:rsidRPr="000F20D6" w:rsidRDefault="00A2764E" w:rsidP="00C607F5">
            <w:pPr>
              <w:jc w:val="center"/>
              <w:rPr>
                <w:rFonts w:ascii="Helvetica 55 Roman" w:hAnsi="Helvetica 55 Roman" w:cs="Arial"/>
                <w:sz w:val="20"/>
                <w:szCs w:val="20"/>
              </w:rPr>
            </w:pPr>
          </w:p>
          <w:p w14:paraId="48C88E3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5104892E"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Ne pas entreprendre ni achever les travaux aériens et souterrains.</w:t>
            </w:r>
          </w:p>
        </w:tc>
      </w:tr>
      <w:tr w:rsidR="00A2764E" w:rsidRPr="000F20D6" w14:paraId="532642FE" w14:textId="77777777" w:rsidTr="00C607F5">
        <w:trPr>
          <w:cantSplit/>
        </w:trPr>
        <w:tc>
          <w:tcPr>
            <w:tcW w:w="3742" w:type="dxa"/>
            <w:vAlign w:val="center"/>
          </w:tcPr>
          <w:p w14:paraId="0C02CC3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Incendie - Explosion</w:t>
            </w:r>
          </w:p>
        </w:tc>
        <w:tc>
          <w:tcPr>
            <w:tcW w:w="936" w:type="dxa"/>
            <w:gridSpan w:val="2"/>
          </w:tcPr>
          <w:p w14:paraId="62617D8C" w14:textId="77777777" w:rsidR="00A2764E" w:rsidRPr="000F20D6" w:rsidRDefault="00A2764E" w:rsidP="00C607F5">
            <w:pPr>
              <w:jc w:val="center"/>
              <w:rPr>
                <w:rFonts w:ascii="Helvetica 55 Roman" w:hAnsi="Helvetica 55 Roman" w:cs="Arial"/>
                <w:sz w:val="20"/>
                <w:szCs w:val="20"/>
              </w:rPr>
            </w:pPr>
          </w:p>
          <w:p w14:paraId="511A51B4"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79BD4B2A" w14:textId="77777777" w:rsidR="00A2764E" w:rsidRPr="000F20D6" w:rsidRDefault="00A2764E" w:rsidP="00C607F5">
            <w:pPr>
              <w:jc w:val="center"/>
              <w:rPr>
                <w:rFonts w:ascii="Helvetica 55 Roman" w:hAnsi="Helvetica 55 Roman" w:cs="Arial"/>
                <w:sz w:val="20"/>
                <w:szCs w:val="20"/>
              </w:rPr>
            </w:pPr>
          </w:p>
          <w:p w14:paraId="6DF99639"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1B04EE3D" w14:textId="77777777" w:rsidR="00A2764E" w:rsidRPr="000F20D6" w:rsidRDefault="00A2764E" w:rsidP="00C607F5">
            <w:pPr>
              <w:jc w:val="center"/>
              <w:rPr>
                <w:rFonts w:ascii="Helvetica 55 Roman" w:hAnsi="Helvetica 55 Roman" w:cs="Arial"/>
                <w:sz w:val="20"/>
                <w:szCs w:val="20"/>
              </w:rPr>
            </w:pPr>
          </w:p>
          <w:p w14:paraId="2734526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1D4B2F9D" w14:textId="77777777" w:rsidR="00A2764E" w:rsidRPr="000F20D6" w:rsidRDefault="00A2764E" w:rsidP="00C607F5">
            <w:pPr>
              <w:jc w:val="center"/>
              <w:rPr>
                <w:rFonts w:ascii="Helvetica 55 Roman" w:hAnsi="Helvetica 55 Roman" w:cs="Arial"/>
                <w:sz w:val="20"/>
                <w:szCs w:val="20"/>
              </w:rPr>
            </w:pPr>
          </w:p>
          <w:p w14:paraId="686E51D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6B4724C2"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Vérifier l’absence de gaz.</w:t>
            </w:r>
          </w:p>
          <w:p w14:paraId="235A1D64"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S’assurer qu’il n’y a pas de matériaux facilement inflammables à proximité. Mettre un extincteur adapté à disposition</w:t>
            </w:r>
          </w:p>
        </w:tc>
      </w:tr>
      <w:tr w:rsidR="00A2764E" w:rsidRPr="000F20D6" w14:paraId="220500B7" w14:textId="77777777" w:rsidTr="00C607F5">
        <w:trPr>
          <w:cantSplit/>
        </w:trPr>
        <w:tc>
          <w:tcPr>
            <w:tcW w:w="3742" w:type="dxa"/>
            <w:vAlign w:val="center"/>
          </w:tcPr>
          <w:p w14:paraId="7DE4F6E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Présence d'Amiante</w:t>
            </w:r>
          </w:p>
          <w:p w14:paraId="53E17DBF" w14:textId="77777777" w:rsidR="00A2764E" w:rsidRPr="000F20D6" w:rsidRDefault="00A2764E" w:rsidP="00C607F5">
            <w:pPr>
              <w:jc w:val="center"/>
              <w:rPr>
                <w:rFonts w:ascii="Helvetica 55 Roman" w:hAnsi="Helvetica 55 Roman" w:cs="Arial"/>
                <w:b/>
                <w:sz w:val="20"/>
                <w:szCs w:val="20"/>
              </w:rPr>
            </w:pPr>
            <w:r w:rsidRPr="000F20D6">
              <w:rPr>
                <w:rFonts w:ascii="Helvetica 55 Roman" w:hAnsi="Helvetica 55 Roman" w:cs="Arial"/>
                <w:sz w:val="20"/>
                <w:szCs w:val="20"/>
              </w:rPr>
              <w:t>(Calorifugeage, flocage …)</w:t>
            </w:r>
          </w:p>
        </w:tc>
        <w:tc>
          <w:tcPr>
            <w:tcW w:w="936" w:type="dxa"/>
            <w:gridSpan w:val="2"/>
          </w:tcPr>
          <w:p w14:paraId="0CA1E347" w14:textId="77777777" w:rsidR="00A2764E" w:rsidRPr="000F20D6" w:rsidRDefault="00A2764E" w:rsidP="00C607F5">
            <w:pPr>
              <w:jc w:val="center"/>
              <w:rPr>
                <w:rFonts w:ascii="Helvetica 55 Roman" w:hAnsi="Helvetica 55 Roman" w:cs="Arial"/>
                <w:sz w:val="20"/>
                <w:szCs w:val="20"/>
              </w:rPr>
            </w:pPr>
          </w:p>
          <w:p w14:paraId="3998DAE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3813C8E2" w14:textId="77777777" w:rsidR="00A2764E" w:rsidRPr="000F20D6" w:rsidRDefault="00A2764E" w:rsidP="00C607F5">
            <w:pPr>
              <w:jc w:val="center"/>
              <w:rPr>
                <w:rFonts w:ascii="Helvetica 55 Roman" w:hAnsi="Helvetica 55 Roman" w:cs="Arial"/>
                <w:sz w:val="20"/>
                <w:szCs w:val="20"/>
              </w:rPr>
            </w:pPr>
          </w:p>
          <w:p w14:paraId="6A0E5992"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438F1D37" w14:textId="77777777" w:rsidR="00A2764E" w:rsidRPr="000F20D6" w:rsidRDefault="00A2764E" w:rsidP="00C607F5">
            <w:pPr>
              <w:jc w:val="center"/>
              <w:rPr>
                <w:rFonts w:ascii="Helvetica 55 Roman" w:hAnsi="Helvetica 55 Roman" w:cs="Arial"/>
                <w:sz w:val="20"/>
                <w:szCs w:val="20"/>
              </w:rPr>
            </w:pPr>
          </w:p>
          <w:p w14:paraId="6460A563"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6AB5C212" w14:textId="77777777" w:rsidR="00A2764E" w:rsidRPr="000F20D6" w:rsidRDefault="00A2764E" w:rsidP="00C607F5">
            <w:pPr>
              <w:jc w:val="center"/>
              <w:rPr>
                <w:rFonts w:ascii="Helvetica 55 Roman" w:hAnsi="Helvetica 55 Roman" w:cs="Arial"/>
                <w:sz w:val="20"/>
                <w:szCs w:val="20"/>
              </w:rPr>
            </w:pPr>
          </w:p>
          <w:p w14:paraId="59E3171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77F98C11"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Détournement du parcours du Câble Optique. Si impossibilité protection des travailleurs par équipement spécialisé : masque P3, tenue jetable.</w:t>
            </w:r>
          </w:p>
          <w:p w14:paraId="3B7F69A7"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Traiter les déchets conformément à la législation.</w:t>
            </w:r>
          </w:p>
        </w:tc>
      </w:tr>
      <w:tr w:rsidR="00A2764E" w:rsidRPr="000F20D6" w14:paraId="20D6D595" w14:textId="77777777" w:rsidTr="00C607F5">
        <w:trPr>
          <w:cantSplit/>
        </w:trPr>
        <w:tc>
          <w:tcPr>
            <w:tcW w:w="3742" w:type="dxa"/>
            <w:vAlign w:val="center"/>
          </w:tcPr>
          <w:p w14:paraId="34F9262D"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Soudure par aluminothermie</w:t>
            </w:r>
          </w:p>
          <w:p w14:paraId="553A60F1"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Risques principaux :</w:t>
            </w:r>
          </w:p>
          <w:p w14:paraId="3BA5DA2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BRULURES, INCENDIE</w:t>
            </w:r>
          </w:p>
        </w:tc>
        <w:tc>
          <w:tcPr>
            <w:tcW w:w="936" w:type="dxa"/>
            <w:gridSpan w:val="2"/>
          </w:tcPr>
          <w:p w14:paraId="64AF4437" w14:textId="77777777" w:rsidR="00A2764E" w:rsidRPr="000F20D6" w:rsidRDefault="00A2764E" w:rsidP="00C607F5">
            <w:pPr>
              <w:jc w:val="center"/>
              <w:rPr>
                <w:rFonts w:ascii="Helvetica 55 Roman" w:hAnsi="Helvetica 55 Roman" w:cs="Arial"/>
                <w:sz w:val="20"/>
                <w:szCs w:val="20"/>
              </w:rPr>
            </w:pPr>
          </w:p>
          <w:p w14:paraId="32D8CC58"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4224280E" w14:textId="77777777" w:rsidR="00A2764E" w:rsidRPr="000F20D6" w:rsidRDefault="00A2764E" w:rsidP="00C607F5">
            <w:pPr>
              <w:jc w:val="center"/>
              <w:rPr>
                <w:rFonts w:ascii="Helvetica 55 Roman" w:hAnsi="Helvetica 55 Roman" w:cs="Arial"/>
                <w:sz w:val="20"/>
                <w:szCs w:val="20"/>
              </w:rPr>
            </w:pPr>
          </w:p>
          <w:p w14:paraId="002183F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20D17820" w14:textId="77777777" w:rsidR="00A2764E" w:rsidRPr="000F20D6" w:rsidRDefault="00A2764E" w:rsidP="00C607F5">
            <w:pPr>
              <w:jc w:val="center"/>
              <w:rPr>
                <w:rFonts w:ascii="Helvetica 55 Roman" w:hAnsi="Helvetica 55 Roman" w:cs="Arial"/>
                <w:sz w:val="20"/>
                <w:szCs w:val="20"/>
              </w:rPr>
            </w:pPr>
          </w:p>
          <w:p w14:paraId="1EFA16B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B46C126" w14:textId="77777777" w:rsidR="00A2764E" w:rsidRPr="000F20D6" w:rsidRDefault="00A2764E" w:rsidP="00C607F5">
            <w:pPr>
              <w:jc w:val="center"/>
              <w:rPr>
                <w:rFonts w:ascii="Helvetica 55 Roman" w:hAnsi="Helvetica 55 Roman" w:cs="Arial"/>
                <w:sz w:val="20"/>
                <w:szCs w:val="20"/>
              </w:rPr>
            </w:pPr>
          </w:p>
          <w:p w14:paraId="646CB801"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39DBD91A"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Porter les EPI (gants, lunettes, vêtements, chaussures</w:t>
            </w:r>
          </w:p>
          <w:p w14:paraId="42249303"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Souder les éléments en atelier si possible</w:t>
            </w:r>
          </w:p>
          <w:p w14:paraId="1028A865"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Si impossibilité de souder en atelier, prendre toutes les précautions pour éviter les incendies (extincteurs par ex.)</w:t>
            </w:r>
          </w:p>
          <w:p w14:paraId="02D0D70E"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En période de sécheresse, vérifier en mairie s’il n’y a pas d’arrêté d’interdiction de feux.</w:t>
            </w:r>
          </w:p>
        </w:tc>
      </w:tr>
      <w:tr w:rsidR="00A2764E" w:rsidRPr="000F20D6" w14:paraId="614EA1E4" w14:textId="77777777" w:rsidTr="00C607F5">
        <w:trPr>
          <w:cantSplit/>
          <w:trHeight w:val="359"/>
        </w:trPr>
        <w:tc>
          <w:tcPr>
            <w:tcW w:w="3742" w:type="dxa"/>
            <w:vAlign w:val="center"/>
          </w:tcPr>
          <w:p w14:paraId="6CCC700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Dans l’emprise d’un chantier en coordination</w:t>
            </w:r>
          </w:p>
        </w:tc>
        <w:tc>
          <w:tcPr>
            <w:tcW w:w="936" w:type="dxa"/>
            <w:gridSpan w:val="2"/>
          </w:tcPr>
          <w:p w14:paraId="79F27E2D" w14:textId="77777777" w:rsidR="00A2764E" w:rsidRPr="000F20D6" w:rsidRDefault="00A2764E" w:rsidP="00C607F5">
            <w:pPr>
              <w:jc w:val="center"/>
              <w:rPr>
                <w:rFonts w:ascii="Helvetica 55 Roman" w:hAnsi="Helvetica 55 Roman" w:cs="Arial"/>
                <w:sz w:val="20"/>
                <w:szCs w:val="20"/>
              </w:rPr>
            </w:pPr>
          </w:p>
          <w:p w14:paraId="66DF890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28995F36" w14:textId="77777777" w:rsidR="00A2764E" w:rsidRPr="000F20D6" w:rsidRDefault="00A2764E" w:rsidP="00C607F5">
            <w:pPr>
              <w:jc w:val="center"/>
              <w:rPr>
                <w:rFonts w:ascii="Helvetica 55 Roman" w:hAnsi="Helvetica 55 Roman" w:cs="Arial"/>
                <w:sz w:val="20"/>
                <w:szCs w:val="20"/>
              </w:rPr>
            </w:pPr>
          </w:p>
          <w:p w14:paraId="1EE669E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0879306A" w14:textId="77777777" w:rsidR="00A2764E" w:rsidRPr="000F20D6" w:rsidRDefault="00A2764E" w:rsidP="00C607F5">
            <w:pPr>
              <w:jc w:val="center"/>
              <w:rPr>
                <w:rFonts w:ascii="Helvetica 55 Roman" w:hAnsi="Helvetica 55 Roman" w:cs="Arial"/>
                <w:sz w:val="20"/>
                <w:szCs w:val="20"/>
              </w:rPr>
            </w:pPr>
          </w:p>
          <w:p w14:paraId="2C430B28"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230FBD4C" w14:textId="77777777" w:rsidR="00A2764E" w:rsidRPr="000F20D6" w:rsidRDefault="00A2764E" w:rsidP="00C607F5">
            <w:pPr>
              <w:jc w:val="center"/>
              <w:rPr>
                <w:rFonts w:ascii="Helvetica 55 Roman" w:hAnsi="Helvetica 55 Roman" w:cs="Arial"/>
                <w:sz w:val="20"/>
                <w:szCs w:val="20"/>
              </w:rPr>
            </w:pPr>
          </w:p>
          <w:p w14:paraId="2DDDD631"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326ED784"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Prendre contact avec le coordonnateur de chantier</w:t>
            </w:r>
          </w:p>
        </w:tc>
      </w:tr>
      <w:tr w:rsidR="00A2764E" w:rsidRPr="000F20D6" w14:paraId="4E165822" w14:textId="77777777" w:rsidTr="00C607F5">
        <w:trPr>
          <w:cantSplit/>
          <w:trHeight w:val="408"/>
        </w:trPr>
        <w:tc>
          <w:tcPr>
            <w:tcW w:w="3742" w:type="dxa"/>
            <w:vAlign w:val="center"/>
          </w:tcPr>
          <w:p w14:paraId="20A597D9"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Respect des consignes et du plan de prévention sur les sites clients</w:t>
            </w:r>
          </w:p>
        </w:tc>
        <w:tc>
          <w:tcPr>
            <w:tcW w:w="936" w:type="dxa"/>
            <w:gridSpan w:val="2"/>
          </w:tcPr>
          <w:p w14:paraId="0BBF2884" w14:textId="77777777" w:rsidR="00A2764E" w:rsidRPr="000F20D6" w:rsidRDefault="00A2764E" w:rsidP="00C607F5">
            <w:pPr>
              <w:jc w:val="center"/>
              <w:rPr>
                <w:rFonts w:ascii="Helvetica 55 Roman" w:hAnsi="Helvetica 55 Roman" w:cs="Arial"/>
                <w:sz w:val="20"/>
                <w:szCs w:val="20"/>
              </w:rPr>
            </w:pPr>
          </w:p>
          <w:p w14:paraId="3F820AC6"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7AE417F5" w14:textId="77777777" w:rsidR="00A2764E" w:rsidRPr="000F20D6" w:rsidRDefault="00A2764E" w:rsidP="00C607F5">
            <w:pPr>
              <w:jc w:val="center"/>
              <w:rPr>
                <w:rFonts w:ascii="Helvetica 55 Roman" w:hAnsi="Helvetica 55 Roman" w:cs="Arial"/>
                <w:sz w:val="20"/>
                <w:szCs w:val="20"/>
              </w:rPr>
            </w:pPr>
          </w:p>
          <w:p w14:paraId="1B77FD87"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6545F0B1" w14:textId="77777777" w:rsidR="00A2764E" w:rsidRPr="000F20D6" w:rsidRDefault="00A2764E" w:rsidP="00C607F5">
            <w:pPr>
              <w:jc w:val="center"/>
              <w:rPr>
                <w:rFonts w:ascii="Helvetica 55 Roman" w:hAnsi="Helvetica 55 Roman" w:cs="Arial"/>
                <w:sz w:val="20"/>
                <w:szCs w:val="20"/>
              </w:rPr>
            </w:pPr>
          </w:p>
          <w:p w14:paraId="472FAF89"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0B6DF091" w14:textId="77777777" w:rsidR="00A2764E" w:rsidRPr="000F20D6" w:rsidRDefault="00A2764E" w:rsidP="00C607F5">
            <w:pPr>
              <w:jc w:val="center"/>
              <w:rPr>
                <w:rFonts w:ascii="Helvetica 55 Roman" w:hAnsi="Helvetica 55 Roman" w:cs="Arial"/>
                <w:sz w:val="20"/>
                <w:szCs w:val="20"/>
              </w:rPr>
            </w:pPr>
          </w:p>
          <w:p w14:paraId="13B29D5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464A7143"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Porter à la connaissance du personnel les consignes ainsi que le plan de prévention pour les différents sites</w:t>
            </w:r>
          </w:p>
          <w:p w14:paraId="30E7F7B3"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 xml:space="preserve">Maintenir dans l’état les équipements coupe-feu présents sur les sites clients. </w:t>
            </w:r>
          </w:p>
        </w:tc>
      </w:tr>
      <w:tr w:rsidR="00A2764E" w:rsidRPr="000F20D6" w14:paraId="74283E3E" w14:textId="77777777" w:rsidTr="00C607F5">
        <w:trPr>
          <w:cantSplit/>
          <w:trHeight w:val="555"/>
        </w:trPr>
        <w:tc>
          <w:tcPr>
            <w:tcW w:w="3742" w:type="dxa"/>
            <w:vAlign w:val="center"/>
          </w:tcPr>
          <w:p w14:paraId="4A3FDC7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Risques de brûlures</w:t>
            </w:r>
          </w:p>
          <w:p w14:paraId="0EFA2324"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Plaies …</w:t>
            </w:r>
          </w:p>
        </w:tc>
        <w:tc>
          <w:tcPr>
            <w:tcW w:w="936" w:type="dxa"/>
            <w:gridSpan w:val="2"/>
          </w:tcPr>
          <w:p w14:paraId="2D22E85B" w14:textId="77777777" w:rsidR="00A2764E" w:rsidRPr="000F20D6" w:rsidRDefault="00A2764E" w:rsidP="00C607F5">
            <w:pPr>
              <w:jc w:val="center"/>
              <w:rPr>
                <w:rFonts w:ascii="Helvetica 55 Roman" w:hAnsi="Helvetica 55 Roman" w:cs="Arial"/>
                <w:sz w:val="20"/>
                <w:szCs w:val="20"/>
              </w:rPr>
            </w:pPr>
          </w:p>
          <w:p w14:paraId="2F38C174"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2F62432D" w14:textId="77777777" w:rsidR="00A2764E" w:rsidRPr="000F20D6" w:rsidRDefault="00A2764E" w:rsidP="00C607F5">
            <w:pPr>
              <w:jc w:val="center"/>
              <w:rPr>
                <w:rFonts w:ascii="Helvetica 55 Roman" w:hAnsi="Helvetica 55 Roman" w:cs="Arial"/>
                <w:sz w:val="20"/>
                <w:szCs w:val="20"/>
              </w:rPr>
            </w:pPr>
          </w:p>
          <w:p w14:paraId="67B7EC7D"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15F85AC5" w14:textId="77777777" w:rsidR="00A2764E" w:rsidRPr="000F20D6" w:rsidRDefault="00A2764E" w:rsidP="00C607F5">
            <w:pPr>
              <w:jc w:val="center"/>
              <w:rPr>
                <w:rFonts w:ascii="Helvetica 55 Roman" w:hAnsi="Helvetica 55 Roman" w:cs="Arial"/>
                <w:sz w:val="20"/>
                <w:szCs w:val="20"/>
              </w:rPr>
            </w:pPr>
          </w:p>
          <w:p w14:paraId="73BEE57F"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7D77203C" w14:textId="77777777" w:rsidR="00A2764E" w:rsidRPr="000F20D6" w:rsidRDefault="00A2764E" w:rsidP="00C607F5">
            <w:pPr>
              <w:jc w:val="center"/>
              <w:rPr>
                <w:rFonts w:ascii="Helvetica 55 Roman" w:hAnsi="Helvetica 55 Roman" w:cs="Arial"/>
                <w:sz w:val="20"/>
                <w:szCs w:val="20"/>
              </w:rPr>
            </w:pPr>
          </w:p>
          <w:p w14:paraId="5E1C9B9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0A8A3BE4"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Pharmacie de secours dans chaque camion</w:t>
            </w:r>
          </w:p>
        </w:tc>
      </w:tr>
      <w:tr w:rsidR="00A2764E" w:rsidRPr="000F20D6" w14:paraId="50569D54" w14:textId="77777777" w:rsidTr="00C607F5">
        <w:trPr>
          <w:cantSplit/>
          <w:trHeight w:val="555"/>
        </w:trPr>
        <w:tc>
          <w:tcPr>
            <w:tcW w:w="3742" w:type="dxa"/>
            <w:vAlign w:val="center"/>
          </w:tcPr>
          <w:p w14:paraId="46E8B501"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Risques de brûlures laser</w:t>
            </w:r>
          </w:p>
        </w:tc>
        <w:tc>
          <w:tcPr>
            <w:tcW w:w="936" w:type="dxa"/>
            <w:gridSpan w:val="2"/>
          </w:tcPr>
          <w:p w14:paraId="6874B12A" w14:textId="77777777" w:rsidR="00A2764E" w:rsidRPr="000F20D6" w:rsidRDefault="00A2764E" w:rsidP="00C607F5">
            <w:pPr>
              <w:jc w:val="center"/>
              <w:rPr>
                <w:rFonts w:ascii="Helvetica 55 Roman" w:hAnsi="Helvetica 55 Roman" w:cs="Arial"/>
                <w:sz w:val="20"/>
                <w:szCs w:val="20"/>
              </w:rPr>
            </w:pPr>
          </w:p>
          <w:p w14:paraId="5FBD953D"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07131E1B" w14:textId="77777777" w:rsidR="00A2764E" w:rsidRPr="000F20D6" w:rsidRDefault="00A2764E" w:rsidP="00C607F5">
            <w:pPr>
              <w:jc w:val="center"/>
              <w:rPr>
                <w:rFonts w:ascii="Helvetica 55 Roman" w:hAnsi="Helvetica 55 Roman" w:cs="Arial"/>
                <w:sz w:val="20"/>
                <w:szCs w:val="20"/>
              </w:rPr>
            </w:pPr>
          </w:p>
          <w:p w14:paraId="0376963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776DED2F" w14:textId="77777777" w:rsidR="00A2764E" w:rsidRPr="000F20D6" w:rsidRDefault="00A2764E" w:rsidP="00C607F5">
            <w:pPr>
              <w:jc w:val="center"/>
              <w:rPr>
                <w:rFonts w:ascii="Helvetica 55 Roman" w:hAnsi="Helvetica 55 Roman" w:cs="Arial"/>
                <w:sz w:val="20"/>
                <w:szCs w:val="20"/>
              </w:rPr>
            </w:pPr>
          </w:p>
          <w:p w14:paraId="4F31142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28DF8546" w14:textId="77777777" w:rsidR="00A2764E" w:rsidRPr="000F20D6" w:rsidRDefault="00A2764E" w:rsidP="00C607F5">
            <w:pPr>
              <w:jc w:val="center"/>
              <w:rPr>
                <w:rFonts w:ascii="Helvetica 55 Roman" w:hAnsi="Helvetica 55 Roman" w:cs="Arial"/>
                <w:sz w:val="20"/>
                <w:szCs w:val="20"/>
              </w:rPr>
            </w:pPr>
          </w:p>
          <w:p w14:paraId="22088521"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3BE80D65"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Se conformer à la notice d’utilisation des appareils de mesure utilisés lors des essais de fibre</w:t>
            </w:r>
          </w:p>
        </w:tc>
      </w:tr>
      <w:tr w:rsidR="00A2764E" w:rsidRPr="000F20D6" w14:paraId="2C2C68CE" w14:textId="77777777" w:rsidTr="00C607F5">
        <w:trPr>
          <w:cantSplit/>
          <w:trHeight w:val="555"/>
        </w:trPr>
        <w:tc>
          <w:tcPr>
            <w:tcW w:w="3742" w:type="dxa"/>
            <w:vAlign w:val="center"/>
          </w:tcPr>
          <w:p w14:paraId="25DE7DD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 xml:space="preserve">Risques d’inondation de locaux </w:t>
            </w:r>
            <w:r>
              <w:rPr>
                <w:rFonts w:ascii="Helvetica 55 Roman" w:hAnsi="Helvetica 55 Roman" w:cs="Arial"/>
                <w:sz w:val="20"/>
                <w:szCs w:val="20"/>
              </w:rPr>
              <w:t>Opérateur d’Infrastructure</w:t>
            </w:r>
            <w:r w:rsidRPr="000F20D6">
              <w:rPr>
                <w:rFonts w:ascii="Helvetica 55 Roman" w:hAnsi="Helvetica 55 Roman" w:cs="Arial"/>
                <w:sz w:val="20"/>
                <w:szCs w:val="20"/>
              </w:rPr>
              <w:t xml:space="preserve"> ou de sites clients</w:t>
            </w:r>
          </w:p>
        </w:tc>
        <w:tc>
          <w:tcPr>
            <w:tcW w:w="936" w:type="dxa"/>
            <w:gridSpan w:val="2"/>
          </w:tcPr>
          <w:p w14:paraId="638EE1F8" w14:textId="77777777" w:rsidR="00A2764E" w:rsidRPr="000F20D6" w:rsidRDefault="00A2764E" w:rsidP="00C607F5">
            <w:pPr>
              <w:jc w:val="center"/>
              <w:rPr>
                <w:rFonts w:ascii="Helvetica 55 Roman" w:hAnsi="Helvetica 55 Roman" w:cs="Arial"/>
                <w:sz w:val="20"/>
                <w:szCs w:val="20"/>
              </w:rPr>
            </w:pPr>
          </w:p>
          <w:p w14:paraId="7B7FD5C2"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72387E8A" w14:textId="77777777" w:rsidR="00A2764E" w:rsidRPr="000F20D6" w:rsidRDefault="00A2764E" w:rsidP="00C607F5">
            <w:pPr>
              <w:jc w:val="center"/>
              <w:rPr>
                <w:rFonts w:ascii="Helvetica 55 Roman" w:hAnsi="Helvetica 55 Roman" w:cs="Arial"/>
                <w:sz w:val="20"/>
                <w:szCs w:val="20"/>
              </w:rPr>
            </w:pPr>
          </w:p>
          <w:p w14:paraId="7C5B7921"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5C42D0B6" w14:textId="77777777" w:rsidR="00A2764E" w:rsidRPr="000F20D6" w:rsidRDefault="00A2764E" w:rsidP="00C607F5">
            <w:pPr>
              <w:jc w:val="center"/>
              <w:rPr>
                <w:rFonts w:ascii="Helvetica 55 Roman" w:hAnsi="Helvetica 55 Roman" w:cs="Arial"/>
                <w:sz w:val="20"/>
                <w:szCs w:val="20"/>
              </w:rPr>
            </w:pPr>
          </w:p>
          <w:p w14:paraId="0A4DBB59"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63190804" w14:textId="77777777" w:rsidR="00A2764E" w:rsidRPr="000F20D6" w:rsidRDefault="00A2764E" w:rsidP="00C607F5">
            <w:pPr>
              <w:jc w:val="center"/>
              <w:rPr>
                <w:rFonts w:ascii="Helvetica 55 Roman" w:hAnsi="Helvetica 55 Roman" w:cs="Arial"/>
                <w:sz w:val="20"/>
                <w:szCs w:val="20"/>
              </w:rPr>
            </w:pPr>
          </w:p>
          <w:p w14:paraId="5255749E"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w:char="F0A8"/>
            </w:r>
          </w:p>
        </w:tc>
        <w:tc>
          <w:tcPr>
            <w:tcW w:w="5245" w:type="dxa"/>
            <w:vAlign w:val="center"/>
          </w:tcPr>
          <w:p w14:paraId="3367B235" w14:textId="77777777" w:rsidR="00A2764E" w:rsidRPr="000F20D6" w:rsidRDefault="00A2764E" w:rsidP="00C607F5">
            <w:pPr>
              <w:rPr>
                <w:rFonts w:ascii="Helvetica 55 Roman" w:hAnsi="Helvetica 55 Roman" w:cs="Arial"/>
                <w:sz w:val="20"/>
                <w:szCs w:val="20"/>
              </w:rPr>
            </w:pPr>
            <w:r w:rsidRPr="000F20D6">
              <w:rPr>
                <w:rFonts w:ascii="Helvetica 55 Roman" w:hAnsi="Helvetica 55 Roman" w:cs="Arial"/>
                <w:sz w:val="20"/>
                <w:szCs w:val="20"/>
              </w:rPr>
              <w:t>Veiller à rétablir le bouchage des Alvéoles en Chambre 0. De même pour les sites clients dans la dernière Chambre en domaine public.</w:t>
            </w:r>
          </w:p>
        </w:tc>
      </w:tr>
      <w:tr w:rsidR="00A2764E" w:rsidRPr="000F20D6" w14:paraId="5F1AAFF1" w14:textId="77777777" w:rsidTr="00C607F5">
        <w:trPr>
          <w:cantSplit/>
          <w:trHeight w:val="555"/>
        </w:trPr>
        <w:tc>
          <w:tcPr>
            <w:tcW w:w="3742" w:type="dxa"/>
            <w:vAlign w:val="center"/>
          </w:tcPr>
          <w:p w14:paraId="3EBD809A"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 xml:space="preserve">Sécurisation des locaux </w:t>
            </w:r>
            <w:r>
              <w:rPr>
                <w:rFonts w:ascii="Helvetica 55 Roman" w:hAnsi="Helvetica 55 Roman" w:cs="Arial"/>
                <w:sz w:val="20"/>
                <w:szCs w:val="20"/>
              </w:rPr>
              <w:t>Opérateur d’Infrastructure</w:t>
            </w:r>
            <w:r w:rsidRPr="000F20D6">
              <w:rPr>
                <w:rFonts w:ascii="Helvetica 55 Roman" w:hAnsi="Helvetica 55 Roman" w:cs="Arial"/>
                <w:sz w:val="20"/>
                <w:szCs w:val="20"/>
              </w:rPr>
              <w:t xml:space="preserve"> </w:t>
            </w:r>
          </w:p>
        </w:tc>
        <w:tc>
          <w:tcPr>
            <w:tcW w:w="936" w:type="dxa"/>
            <w:gridSpan w:val="2"/>
          </w:tcPr>
          <w:p w14:paraId="06FB5EA7" w14:textId="77777777" w:rsidR="00A2764E" w:rsidRPr="000F20D6" w:rsidRDefault="00A2764E" w:rsidP="00C607F5">
            <w:pPr>
              <w:jc w:val="center"/>
              <w:rPr>
                <w:rFonts w:ascii="Helvetica 55 Roman" w:hAnsi="Helvetica 55 Roman" w:cs="Arial"/>
                <w:sz w:val="20"/>
                <w:szCs w:val="20"/>
              </w:rPr>
            </w:pPr>
          </w:p>
          <w:p w14:paraId="746AE3D0"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OUI</w:t>
            </w:r>
          </w:p>
          <w:p w14:paraId="43B296C7" w14:textId="77777777" w:rsidR="00A2764E" w:rsidRPr="000F20D6" w:rsidRDefault="00A2764E" w:rsidP="00C607F5">
            <w:pPr>
              <w:jc w:val="center"/>
              <w:rPr>
                <w:rFonts w:ascii="Helvetica 55 Roman" w:hAnsi="Helvetica 55 Roman" w:cs="Arial"/>
                <w:sz w:val="20"/>
                <w:szCs w:val="20"/>
              </w:rPr>
            </w:pPr>
          </w:p>
          <w:p w14:paraId="354F1FA5"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t>NON</w:t>
            </w:r>
          </w:p>
        </w:tc>
        <w:tc>
          <w:tcPr>
            <w:tcW w:w="567" w:type="dxa"/>
          </w:tcPr>
          <w:p w14:paraId="377DBE21" w14:textId="77777777" w:rsidR="00A2764E" w:rsidRPr="000F20D6" w:rsidRDefault="00A2764E" w:rsidP="00C607F5">
            <w:pPr>
              <w:jc w:val="center"/>
              <w:rPr>
                <w:rFonts w:ascii="Helvetica 55 Roman" w:hAnsi="Helvetica 55 Roman" w:cs="Arial"/>
                <w:sz w:val="20"/>
                <w:szCs w:val="20"/>
              </w:rPr>
            </w:pPr>
          </w:p>
          <w:p w14:paraId="6DF3D2E0"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2"/>
            </w:r>
          </w:p>
          <w:p w14:paraId="3DEDC1E1" w14:textId="77777777" w:rsidR="00A2764E" w:rsidRPr="000F20D6" w:rsidRDefault="00A2764E" w:rsidP="00C607F5">
            <w:pPr>
              <w:jc w:val="center"/>
              <w:rPr>
                <w:rFonts w:ascii="Helvetica 55 Roman" w:hAnsi="Helvetica 55 Roman" w:cs="Arial"/>
                <w:sz w:val="20"/>
                <w:szCs w:val="20"/>
              </w:rPr>
            </w:pPr>
          </w:p>
          <w:p w14:paraId="65339ACB" w14:textId="77777777" w:rsidR="00A2764E" w:rsidRPr="000F20D6" w:rsidRDefault="00A2764E" w:rsidP="00C607F5">
            <w:pPr>
              <w:jc w:val="center"/>
              <w:rPr>
                <w:rFonts w:ascii="Helvetica 55 Roman" w:hAnsi="Helvetica 55 Roman" w:cs="Arial"/>
                <w:sz w:val="20"/>
                <w:szCs w:val="20"/>
              </w:rPr>
            </w:pPr>
            <w:r w:rsidRPr="000F20D6">
              <w:rPr>
                <w:rFonts w:ascii="Helvetica 55 Roman" w:hAnsi="Helvetica 55 Roman" w:cs="Arial"/>
                <w:sz w:val="20"/>
                <w:szCs w:val="20"/>
              </w:rPr>
              <w:sym w:font="Wingdings 2" w:char="F0A3"/>
            </w:r>
          </w:p>
        </w:tc>
        <w:tc>
          <w:tcPr>
            <w:tcW w:w="5245" w:type="dxa"/>
            <w:vAlign w:val="center"/>
          </w:tcPr>
          <w:p w14:paraId="07C65795" w14:textId="65656D9C" w:rsidR="00A2764E" w:rsidRPr="000F20D6" w:rsidRDefault="00A2764E" w:rsidP="00C607F5">
            <w:pPr>
              <w:rPr>
                <w:rFonts w:ascii="Helvetica 55 Roman" w:hAnsi="Helvetica 55 Roman" w:cs="Arial"/>
                <w:b/>
                <w:bCs/>
                <w:sz w:val="20"/>
                <w:szCs w:val="20"/>
              </w:rPr>
            </w:pPr>
            <w:r w:rsidRPr="000F20D6">
              <w:rPr>
                <w:rFonts w:ascii="Helvetica 55 Roman" w:hAnsi="Helvetica 55 Roman" w:cs="Arial"/>
                <w:sz w:val="20"/>
                <w:szCs w:val="20"/>
              </w:rPr>
              <w:t xml:space="preserve">Veiller à refermer les Chambres 0 sécurisées à proximité des </w:t>
            </w:r>
            <w:r>
              <w:rPr>
                <w:rFonts w:ascii="Helvetica 55 Roman" w:hAnsi="Helvetica 55 Roman" w:cs="Arial"/>
                <w:sz w:val="20"/>
                <w:szCs w:val="20"/>
              </w:rPr>
              <w:t>sites techniques de l’Opérateur d’</w:t>
            </w:r>
            <w:r w:rsidR="00A31346">
              <w:rPr>
                <w:rFonts w:ascii="Helvetica 55 Roman" w:hAnsi="Helvetica 55 Roman" w:cs="Arial"/>
                <w:sz w:val="20"/>
                <w:szCs w:val="20"/>
              </w:rPr>
              <w:t>Infrastructure</w:t>
            </w:r>
            <w:r w:rsidRPr="000F20D6">
              <w:rPr>
                <w:rFonts w:ascii="Helvetica 55 Roman" w:hAnsi="Helvetica 55 Roman" w:cs="Arial"/>
                <w:sz w:val="20"/>
                <w:szCs w:val="20"/>
              </w:rPr>
              <w:t>.</w:t>
            </w:r>
          </w:p>
        </w:tc>
      </w:tr>
    </w:tbl>
    <w:p w14:paraId="1DDC8EF6" w14:textId="77777777" w:rsidR="00A2764E" w:rsidRPr="0093683C" w:rsidRDefault="00A2764E" w:rsidP="0093683C">
      <w:pPr>
        <w:spacing w:before="60"/>
        <w:jc w:val="both"/>
        <w:rPr>
          <w:rFonts w:ascii="Helvetica 55 Roman" w:eastAsia="Arial" w:hAnsi="Helvetica 55 Roman" w:cs="Arial"/>
          <w:sz w:val="22"/>
          <w:szCs w:val="22"/>
        </w:rPr>
      </w:pPr>
    </w:p>
    <w:p w14:paraId="7E0315F9" w14:textId="77777777" w:rsidR="00682047" w:rsidRDefault="00682047">
      <w:pPr>
        <w:rPr>
          <w:rFonts w:ascii="Helvetica 55 Roman" w:eastAsia="Arial" w:hAnsi="Helvetica 55 Roman" w:cs="Arial"/>
          <w:b/>
          <w:bCs/>
          <w:sz w:val="22"/>
          <w:szCs w:val="22"/>
        </w:rPr>
      </w:pPr>
      <w:bookmarkStart w:id="3" w:name="_Toc138858193"/>
      <w:r>
        <w:rPr>
          <w:rFonts w:ascii="Helvetica 55 Roman" w:eastAsia="Arial" w:hAnsi="Helvetica 55 Roman" w:cs="Arial"/>
          <w:b/>
          <w:bCs/>
          <w:sz w:val="22"/>
          <w:szCs w:val="22"/>
        </w:rPr>
        <w:br w:type="page"/>
      </w:r>
    </w:p>
    <w:p w14:paraId="60CC0098" w14:textId="3EAC95FE" w:rsidR="0093683C" w:rsidRPr="0093683C" w:rsidRDefault="0093683C" w:rsidP="0093683C">
      <w:pPr>
        <w:spacing w:before="60"/>
        <w:ind w:firstLine="708"/>
        <w:jc w:val="both"/>
        <w:rPr>
          <w:rFonts w:ascii="Helvetica 55 Roman" w:eastAsia="Arial" w:hAnsi="Helvetica 55 Roman" w:cs="Arial"/>
          <w:b/>
          <w:bCs/>
          <w:sz w:val="22"/>
          <w:szCs w:val="22"/>
        </w:rPr>
      </w:pPr>
      <w:r>
        <w:rPr>
          <w:rFonts w:ascii="Helvetica 55 Roman" w:eastAsia="Arial" w:hAnsi="Helvetica 55 Roman" w:cs="Arial"/>
          <w:b/>
          <w:bCs/>
          <w:sz w:val="22"/>
          <w:szCs w:val="22"/>
        </w:rPr>
        <w:lastRenderedPageBreak/>
        <w:t xml:space="preserve">8 - </w:t>
      </w:r>
      <w:r w:rsidRPr="0093683C">
        <w:rPr>
          <w:rFonts w:ascii="Helvetica 55 Roman" w:eastAsia="Arial" w:hAnsi="Helvetica 55 Roman" w:cs="Arial"/>
          <w:b/>
          <w:bCs/>
          <w:sz w:val="22"/>
          <w:szCs w:val="22"/>
        </w:rPr>
        <w:t>Liste non exhaustive des risques dans le cadre de travaux sur Artères Aériennes de télécommunications</w:t>
      </w:r>
      <w:bookmarkEnd w:id="3"/>
    </w:p>
    <w:p w14:paraId="0D3FA375" w14:textId="77777777" w:rsidR="0093683C" w:rsidRPr="00A25DE7" w:rsidRDefault="0093683C" w:rsidP="0093683C">
      <w:pPr>
        <w:spacing w:before="12"/>
        <w:rPr>
          <w:rFonts w:ascii="Helvetica 55 Roman" w:eastAsia="Helvetica 55 Roman" w:hAnsi="Helvetica 55 Roman" w:cs="Helvetica 55 Roman"/>
        </w:rPr>
      </w:pPr>
    </w:p>
    <w:tbl>
      <w:tblPr>
        <w:tblStyle w:val="TableNormal"/>
        <w:tblW w:w="10351" w:type="dxa"/>
        <w:tblInd w:w="207" w:type="dxa"/>
        <w:tblLayout w:type="fixed"/>
        <w:tblLook w:val="01E0" w:firstRow="1" w:lastRow="1" w:firstColumn="1" w:lastColumn="1" w:noHBand="0" w:noVBand="0"/>
      </w:tblPr>
      <w:tblGrid>
        <w:gridCol w:w="5075"/>
        <w:gridCol w:w="5276"/>
      </w:tblGrid>
      <w:tr w:rsidR="0093683C" w:rsidRPr="00DB3780" w14:paraId="2F8570E6" w14:textId="77777777" w:rsidTr="0093683C">
        <w:trPr>
          <w:trHeight w:hRule="exact" w:val="324"/>
        </w:trPr>
        <w:tc>
          <w:tcPr>
            <w:tcW w:w="10351" w:type="dxa"/>
            <w:gridSpan w:val="2"/>
            <w:tcBorders>
              <w:top w:val="single" w:sz="5" w:space="0" w:color="000000"/>
              <w:left w:val="single" w:sz="5" w:space="0" w:color="000000"/>
              <w:bottom w:val="single" w:sz="5" w:space="0" w:color="000000"/>
              <w:right w:val="single" w:sz="5" w:space="0" w:color="000000"/>
            </w:tcBorders>
            <w:shd w:val="clear" w:color="auto" w:fill="F79546"/>
          </w:tcPr>
          <w:p w14:paraId="708EC0C0" w14:textId="77777777" w:rsidR="0093683C" w:rsidRPr="00A25DE7" w:rsidRDefault="0093683C" w:rsidP="004D122F">
            <w:pPr>
              <w:pStyle w:val="TableParagraph"/>
              <w:spacing w:line="308" w:lineRule="exact"/>
              <w:ind w:left="2185"/>
              <w:rPr>
                <w:rFonts w:ascii="Helvetica 55 Roman" w:eastAsia="Helvetica 55 Roman" w:hAnsi="Helvetica 55 Roman" w:cs="Helvetica 55 Roman"/>
                <w:sz w:val="24"/>
                <w:szCs w:val="24"/>
                <w:lang w:val="fr-FR"/>
              </w:rPr>
            </w:pPr>
            <w:r w:rsidRPr="00A25DE7">
              <w:rPr>
                <w:rFonts w:ascii="Helvetica 55 Roman"/>
                <w:b/>
                <w:sz w:val="24"/>
                <w:lang w:val="fr-FR"/>
              </w:rPr>
              <w:t>ANALYSE</w:t>
            </w:r>
            <w:r w:rsidRPr="00A25DE7">
              <w:rPr>
                <w:rFonts w:ascii="Helvetica 55 Roman"/>
                <w:b/>
                <w:spacing w:val="-11"/>
                <w:sz w:val="24"/>
                <w:lang w:val="fr-FR"/>
              </w:rPr>
              <w:t xml:space="preserve"> </w:t>
            </w:r>
            <w:r w:rsidRPr="00A25DE7">
              <w:rPr>
                <w:rFonts w:ascii="Helvetica 55 Roman"/>
                <w:b/>
                <w:sz w:val="24"/>
                <w:lang w:val="fr-FR"/>
              </w:rPr>
              <w:t>des</w:t>
            </w:r>
            <w:r w:rsidRPr="00A25DE7">
              <w:rPr>
                <w:rFonts w:ascii="Helvetica 55 Roman"/>
                <w:b/>
                <w:spacing w:val="-9"/>
                <w:sz w:val="24"/>
                <w:lang w:val="fr-FR"/>
              </w:rPr>
              <w:t xml:space="preserve"> </w:t>
            </w:r>
            <w:r w:rsidRPr="00A25DE7">
              <w:rPr>
                <w:rFonts w:ascii="Helvetica 55 Roman"/>
                <w:b/>
                <w:sz w:val="24"/>
                <w:lang w:val="fr-FR"/>
              </w:rPr>
              <w:t>RISQUES</w:t>
            </w:r>
            <w:r w:rsidRPr="00A25DE7">
              <w:rPr>
                <w:rFonts w:ascii="Helvetica 55 Roman"/>
                <w:b/>
                <w:spacing w:val="-8"/>
                <w:sz w:val="24"/>
                <w:lang w:val="fr-FR"/>
              </w:rPr>
              <w:t xml:space="preserve"> </w:t>
            </w:r>
            <w:r w:rsidRPr="00A25DE7">
              <w:rPr>
                <w:rFonts w:ascii="Helvetica 55 Roman"/>
                <w:b/>
                <w:sz w:val="24"/>
                <w:lang w:val="fr-FR"/>
              </w:rPr>
              <w:t>-</w:t>
            </w:r>
            <w:r w:rsidRPr="00A25DE7">
              <w:rPr>
                <w:rFonts w:ascii="Helvetica 55 Roman"/>
                <w:b/>
                <w:spacing w:val="-10"/>
                <w:sz w:val="24"/>
                <w:lang w:val="fr-FR"/>
              </w:rPr>
              <w:t xml:space="preserve"> </w:t>
            </w:r>
            <w:r w:rsidRPr="00A25DE7">
              <w:rPr>
                <w:rFonts w:ascii="Helvetica 55 Roman"/>
                <w:b/>
                <w:sz w:val="24"/>
                <w:lang w:val="fr-FR"/>
              </w:rPr>
              <w:t>MESURES</w:t>
            </w:r>
            <w:r w:rsidRPr="00A25DE7">
              <w:rPr>
                <w:rFonts w:ascii="Helvetica 55 Roman"/>
                <w:b/>
                <w:spacing w:val="-9"/>
                <w:sz w:val="24"/>
                <w:lang w:val="fr-FR"/>
              </w:rPr>
              <w:t xml:space="preserve"> </w:t>
            </w:r>
            <w:r w:rsidRPr="00A25DE7">
              <w:rPr>
                <w:rFonts w:ascii="Helvetica 55 Roman"/>
                <w:b/>
                <w:sz w:val="24"/>
                <w:lang w:val="fr-FR"/>
              </w:rPr>
              <w:t>DE</w:t>
            </w:r>
            <w:r w:rsidRPr="00A25DE7">
              <w:rPr>
                <w:rFonts w:ascii="Helvetica 55 Roman"/>
                <w:b/>
                <w:spacing w:val="-10"/>
                <w:sz w:val="24"/>
                <w:lang w:val="fr-FR"/>
              </w:rPr>
              <w:t xml:space="preserve"> </w:t>
            </w:r>
            <w:r w:rsidRPr="00A25DE7">
              <w:rPr>
                <w:rFonts w:ascii="Helvetica 55 Roman"/>
                <w:b/>
                <w:sz w:val="24"/>
                <w:lang w:val="fr-FR"/>
              </w:rPr>
              <w:t>PREVENTION</w:t>
            </w:r>
          </w:p>
        </w:tc>
      </w:tr>
      <w:tr w:rsidR="0093683C" w14:paraId="2A54442C" w14:textId="77777777" w:rsidTr="0093683C">
        <w:trPr>
          <w:trHeight w:hRule="exact" w:val="322"/>
        </w:trPr>
        <w:tc>
          <w:tcPr>
            <w:tcW w:w="5075" w:type="dxa"/>
            <w:tcBorders>
              <w:top w:val="single" w:sz="5" w:space="0" w:color="000000"/>
              <w:left w:val="single" w:sz="5" w:space="0" w:color="000000"/>
              <w:bottom w:val="single" w:sz="5" w:space="0" w:color="000000"/>
              <w:right w:val="single" w:sz="5" w:space="0" w:color="000000"/>
            </w:tcBorders>
            <w:shd w:val="clear" w:color="auto" w:fill="F79546"/>
          </w:tcPr>
          <w:p w14:paraId="2D48F7CE" w14:textId="77777777" w:rsidR="0093683C" w:rsidRPr="00A25DE7" w:rsidRDefault="0093683C" w:rsidP="004D122F">
            <w:pPr>
              <w:pStyle w:val="TableParagraph"/>
              <w:spacing w:line="308" w:lineRule="exact"/>
              <w:ind w:left="801"/>
              <w:rPr>
                <w:rFonts w:ascii="Helvetica 55 Roman" w:eastAsia="Helvetica 55 Roman" w:hAnsi="Helvetica 55 Roman" w:cs="Helvetica 55 Roman"/>
                <w:sz w:val="24"/>
                <w:szCs w:val="24"/>
                <w:lang w:val="fr-FR"/>
              </w:rPr>
            </w:pPr>
            <w:r w:rsidRPr="00A25DE7">
              <w:rPr>
                <w:rFonts w:ascii="Helvetica 55 Roman"/>
                <w:b/>
                <w:sz w:val="24"/>
                <w:lang w:val="fr-FR"/>
              </w:rPr>
              <w:t>Points</w:t>
            </w:r>
            <w:r w:rsidRPr="00A25DE7">
              <w:rPr>
                <w:rFonts w:ascii="Helvetica 55 Roman"/>
                <w:b/>
                <w:spacing w:val="-9"/>
                <w:sz w:val="24"/>
                <w:lang w:val="fr-FR"/>
              </w:rPr>
              <w:t xml:space="preserve"> </w:t>
            </w:r>
            <w:r w:rsidRPr="00A25DE7">
              <w:rPr>
                <w:rFonts w:ascii="Helvetica 55 Roman"/>
                <w:b/>
                <w:sz w:val="24"/>
                <w:lang w:val="fr-FR"/>
              </w:rPr>
              <w:t>de</w:t>
            </w:r>
            <w:r w:rsidRPr="00A25DE7">
              <w:rPr>
                <w:rFonts w:ascii="Helvetica 55 Roman"/>
                <w:b/>
                <w:spacing w:val="-9"/>
                <w:sz w:val="24"/>
                <w:lang w:val="fr-FR"/>
              </w:rPr>
              <w:t xml:space="preserve"> </w:t>
            </w:r>
            <w:r w:rsidRPr="00A25DE7">
              <w:rPr>
                <w:rFonts w:ascii="Helvetica 55 Roman"/>
                <w:b/>
                <w:spacing w:val="-1"/>
                <w:sz w:val="24"/>
                <w:lang w:val="fr-FR"/>
              </w:rPr>
              <w:t>vigilance</w:t>
            </w:r>
            <w:r w:rsidRPr="00A25DE7">
              <w:rPr>
                <w:rFonts w:ascii="Helvetica 55 Roman"/>
                <w:b/>
                <w:spacing w:val="-9"/>
                <w:sz w:val="24"/>
                <w:lang w:val="fr-FR"/>
              </w:rPr>
              <w:t xml:space="preserve"> </w:t>
            </w:r>
            <w:r w:rsidRPr="00A25DE7">
              <w:rPr>
                <w:rFonts w:ascii="Helvetica 55 Roman"/>
                <w:b/>
                <w:sz w:val="24"/>
                <w:lang w:val="fr-FR"/>
              </w:rPr>
              <w:t>et</w:t>
            </w:r>
            <w:r w:rsidRPr="00A25DE7">
              <w:rPr>
                <w:rFonts w:ascii="Helvetica 55 Roman"/>
                <w:b/>
                <w:spacing w:val="-10"/>
                <w:sz w:val="24"/>
                <w:lang w:val="fr-FR"/>
              </w:rPr>
              <w:t xml:space="preserve"> </w:t>
            </w:r>
            <w:r w:rsidRPr="00A25DE7">
              <w:rPr>
                <w:rFonts w:ascii="Helvetica 55 Roman"/>
                <w:b/>
                <w:spacing w:val="-1"/>
                <w:sz w:val="24"/>
                <w:lang w:val="fr-FR"/>
              </w:rPr>
              <w:t>consignes</w:t>
            </w:r>
          </w:p>
        </w:tc>
        <w:tc>
          <w:tcPr>
            <w:tcW w:w="5276" w:type="dxa"/>
            <w:tcBorders>
              <w:top w:val="single" w:sz="5" w:space="0" w:color="000000"/>
              <w:left w:val="single" w:sz="5" w:space="0" w:color="000000"/>
              <w:bottom w:val="single" w:sz="5" w:space="0" w:color="000000"/>
              <w:right w:val="single" w:sz="5" w:space="0" w:color="000000"/>
            </w:tcBorders>
            <w:shd w:val="clear" w:color="auto" w:fill="F79546"/>
          </w:tcPr>
          <w:p w14:paraId="635761EA" w14:textId="77777777" w:rsidR="0093683C" w:rsidRDefault="0093683C" w:rsidP="004D122F">
            <w:pPr>
              <w:pStyle w:val="TableParagraph"/>
              <w:spacing w:line="308" w:lineRule="exact"/>
              <w:ind w:left="1619"/>
              <w:rPr>
                <w:rFonts w:ascii="Helvetica 55 Roman" w:eastAsia="Helvetica 55 Roman" w:hAnsi="Helvetica 55 Roman" w:cs="Helvetica 55 Roman"/>
                <w:sz w:val="24"/>
                <w:szCs w:val="24"/>
              </w:rPr>
            </w:pPr>
            <w:proofErr w:type="spellStart"/>
            <w:r>
              <w:rPr>
                <w:rFonts w:ascii="Helvetica 55 Roman" w:hAnsi="Helvetica 55 Roman"/>
                <w:b/>
                <w:sz w:val="24"/>
              </w:rPr>
              <w:t>Mesures</w:t>
            </w:r>
            <w:proofErr w:type="spellEnd"/>
            <w:r>
              <w:rPr>
                <w:rFonts w:ascii="Helvetica 55 Roman" w:hAnsi="Helvetica 55 Roman"/>
                <w:b/>
                <w:spacing w:val="-11"/>
                <w:sz w:val="24"/>
              </w:rPr>
              <w:t xml:space="preserve"> </w:t>
            </w:r>
            <w:r>
              <w:rPr>
                <w:rFonts w:ascii="Helvetica 55 Roman" w:hAnsi="Helvetica 55 Roman"/>
                <w:b/>
                <w:sz w:val="24"/>
              </w:rPr>
              <w:t>à</w:t>
            </w:r>
            <w:r>
              <w:rPr>
                <w:rFonts w:ascii="Helvetica 55 Roman" w:hAnsi="Helvetica 55 Roman"/>
                <w:b/>
                <w:spacing w:val="-9"/>
                <w:sz w:val="24"/>
              </w:rPr>
              <w:t xml:space="preserve"> </w:t>
            </w:r>
            <w:r>
              <w:rPr>
                <w:rFonts w:ascii="Helvetica 55 Roman" w:hAnsi="Helvetica 55 Roman"/>
                <w:b/>
                <w:spacing w:val="-1"/>
                <w:sz w:val="24"/>
              </w:rPr>
              <w:t>prendre</w:t>
            </w:r>
          </w:p>
        </w:tc>
      </w:tr>
      <w:tr w:rsidR="0093683C" w:rsidRPr="00DB3780" w14:paraId="7F3265EB" w14:textId="77777777" w:rsidTr="0093683C">
        <w:trPr>
          <w:trHeight w:hRule="exact" w:val="324"/>
        </w:trPr>
        <w:tc>
          <w:tcPr>
            <w:tcW w:w="10351" w:type="dxa"/>
            <w:gridSpan w:val="2"/>
            <w:tcBorders>
              <w:top w:val="single" w:sz="5" w:space="0" w:color="000000"/>
              <w:left w:val="single" w:sz="5" w:space="0" w:color="000000"/>
              <w:bottom w:val="single" w:sz="5" w:space="0" w:color="000000"/>
              <w:right w:val="single" w:sz="5" w:space="0" w:color="000000"/>
            </w:tcBorders>
            <w:shd w:val="clear" w:color="auto" w:fill="F79546"/>
          </w:tcPr>
          <w:p w14:paraId="7DC8109E" w14:textId="77777777" w:rsidR="0093683C" w:rsidRPr="00A25DE7" w:rsidRDefault="0093683C" w:rsidP="004D122F">
            <w:pPr>
              <w:pStyle w:val="TableParagraph"/>
              <w:spacing w:line="308" w:lineRule="exact"/>
              <w:ind w:left="3237"/>
              <w:rPr>
                <w:rFonts w:ascii="Helvetica 55 Roman" w:eastAsia="Helvetica 55 Roman" w:hAnsi="Helvetica 55 Roman" w:cs="Helvetica 55 Roman"/>
                <w:sz w:val="24"/>
                <w:szCs w:val="24"/>
                <w:lang w:val="fr-FR"/>
              </w:rPr>
            </w:pPr>
            <w:r w:rsidRPr="00A25DE7">
              <w:rPr>
                <w:rFonts w:ascii="Helvetica 55 Roman"/>
                <w:b/>
                <w:sz w:val="24"/>
                <w:lang w:val="fr-FR"/>
              </w:rPr>
              <w:t>TRAVAUX</w:t>
            </w:r>
            <w:r w:rsidRPr="00A25DE7">
              <w:rPr>
                <w:rFonts w:ascii="Helvetica 55 Roman"/>
                <w:b/>
                <w:spacing w:val="-10"/>
                <w:sz w:val="24"/>
                <w:lang w:val="fr-FR"/>
              </w:rPr>
              <w:t xml:space="preserve"> </w:t>
            </w:r>
            <w:r w:rsidRPr="00A25DE7">
              <w:rPr>
                <w:rFonts w:ascii="Helvetica 55 Roman"/>
                <w:b/>
                <w:sz w:val="24"/>
                <w:lang w:val="fr-FR"/>
              </w:rPr>
              <w:t>SUR</w:t>
            </w:r>
            <w:r w:rsidRPr="00A25DE7">
              <w:rPr>
                <w:rFonts w:ascii="Helvetica 55 Roman"/>
                <w:b/>
                <w:spacing w:val="-9"/>
                <w:sz w:val="24"/>
                <w:lang w:val="fr-FR"/>
              </w:rPr>
              <w:t xml:space="preserve"> </w:t>
            </w:r>
            <w:r w:rsidRPr="00A25DE7">
              <w:rPr>
                <w:rFonts w:ascii="Helvetica 55 Roman"/>
                <w:b/>
                <w:sz w:val="24"/>
                <w:lang w:val="fr-FR"/>
              </w:rPr>
              <w:t>LA</w:t>
            </w:r>
            <w:r w:rsidRPr="00A25DE7">
              <w:rPr>
                <w:rFonts w:ascii="Helvetica 55 Roman"/>
                <w:b/>
                <w:spacing w:val="-10"/>
                <w:sz w:val="24"/>
                <w:lang w:val="fr-FR"/>
              </w:rPr>
              <w:t xml:space="preserve"> </w:t>
            </w:r>
            <w:r w:rsidRPr="00A25DE7">
              <w:rPr>
                <w:rFonts w:ascii="Helvetica 55 Roman"/>
                <w:b/>
                <w:spacing w:val="-1"/>
                <w:sz w:val="24"/>
                <w:lang w:val="fr-FR"/>
              </w:rPr>
              <w:t>VOIE</w:t>
            </w:r>
            <w:r w:rsidRPr="00A25DE7">
              <w:rPr>
                <w:rFonts w:ascii="Helvetica 55 Roman"/>
                <w:b/>
                <w:spacing w:val="-9"/>
                <w:sz w:val="24"/>
                <w:lang w:val="fr-FR"/>
              </w:rPr>
              <w:t xml:space="preserve"> </w:t>
            </w:r>
            <w:r w:rsidRPr="00A25DE7">
              <w:rPr>
                <w:rFonts w:ascii="Helvetica 55 Roman"/>
                <w:b/>
                <w:sz w:val="24"/>
                <w:lang w:val="fr-FR"/>
              </w:rPr>
              <w:t>PUBLIQUE</w:t>
            </w:r>
          </w:p>
        </w:tc>
      </w:tr>
      <w:tr w:rsidR="0093683C" w:rsidRPr="00DB3780" w14:paraId="5E4E494B" w14:textId="77777777" w:rsidTr="0093683C">
        <w:trPr>
          <w:trHeight w:hRule="exact" w:val="530"/>
        </w:trPr>
        <w:tc>
          <w:tcPr>
            <w:tcW w:w="5075" w:type="dxa"/>
            <w:tcBorders>
              <w:top w:val="single" w:sz="5" w:space="0" w:color="000000"/>
              <w:left w:val="single" w:sz="5" w:space="0" w:color="000000"/>
              <w:bottom w:val="single" w:sz="5" w:space="0" w:color="000000"/>
              <w:right w:val="single" w:sz="5" w:space="0" w:color="000000"/>
            </w:tcBorders>
          </w:tcPr>
          <w:p w14:paraId="4B7CF78F" w14:textId="77777777" w:rsidR="0093683C" w:rsidRPr="00A25DE7" w:rsidRDefault="0093683C" w:rsidP="004D122F">
            <w:pPr>
              <w:pStyle w:val="TableParagraph"/>
              <w:ind w:left="102" w:right="878"/>
              <w:rPr>
                <w:rFonts w:ascii="Helvetica 55 Roman" w:eastAsia="Helvetica 55 Roman" w:hAnsi="Helvetica 55 Roman" w:cs="Helvetica 55 Roman"/>
                <w:sz w:val="20"/>
                <w:szCs w:val="20"/>
                <w:lang w:val="fr-FR"/>
              </w:rPr>
            </w:pPr>
            <w:r w:rsidRPr="00A25DE7">
              <w:rPr>
                <w:rFonts w:ascii="Helvetica 55 Roman" w:hAnsi="Helvetica 55 Roman"/>
                <w:sz w:val="20"/>
                <w:lang w:val="fr-FR"/>
              </w:rPr>
              <w:t>Point</w:t>
            </w:r>
            <w:r w:rsidRPr="00A25DE7">
              <w:rPr>
                <w:rFonts w:ascii="Helvetica 55 Roman" w:hAnsi="Helvetica 55 Roman"/>
                <w:spacing w:val="-5"/>
                <w:sz w:val="20"/>
                <w:lang w:val="fr-FR"/>
              </w:rPr>
              <w:t xml:space="preserve"> </w:t>
            </w:r>
            <w:r w:rsidRPr="00A25DE7">
              <w:rPr>
                <w:rFonts w:ascii="Helvetica 55 Roman" w:hAnsi="Helvetica 55 Roman"/>
                <w:sz w:val="20"/>
                <w:lang w:val="fr-FR"/>
              </w:rPr>
              <w:t>de</w:t>
            </w:r>
            <w:r w:rsidRPr="00A25DE7">
              <w:rPr>
                <w:rFonts w:ascii="Helvetica 55 Roman" w:hAnsi="Helvetica 55 Roman"/>
                <w:spacing w:val="-5"/>
                <w:sz w:val="20"/>
                <w:lang w:val="fr-FR"/>
              </w:rPr>
              <w:t xml:space="preserve"> </w:t>
            </w:r>
            <w:r w:rsidRPr="00A25DE7">
              <w:rPr>
                <w:rFonts w:ascii="Helvetica 55 Roman" w:hAnsi="Helvetica 55 Roman"/>
                <w:sz w:val="20"/>
                <w:lang w:val="fr-FR"/>
              </w:rPr>
              <w:t>vigilance</w:t>
            </w:r>
            <w:r w:rsidRPr="00A25DE7">
              <w:rPr>
                <w:rFonts w:ascii="Helvetica 55 Roman" w:hAnsi="Helvetica 55 Roman"/>
                <w:spacing w:val="-4"/>
                <w:sz w:val="20"/>
                <w:lang w:val="fr-FR"/>
              </w:rPr>
              <w:t xml:space="preserve"> </w:t>
            </w:r>
            <w:r w:rsidRPr="00A25DE7">
              <w:rPr>
                <w:rFonts w:ascii="Helvetica 55 Roman" w:hAnsi="Helvetica 55 Roman"/>
                <w:sz w:val="20"/>
                <w:lang w:val="fr-FR"/>
              </w:rPr>
              <w:t>:</w:t>
            </w:r>
            <w:r w:rsidRPr="00A25DE7">
              <w:rPr>
                <w:rFonts w:ascii="Helvetica 55 Roman" w:hAnsi="Helvetica 55 Roman"/>
                <w:spacing w:val="-6"/>
                <w:sz w:val="20"/>
                <w:lang w:val="fr-FR"/>
              </w:rPr>
              <w:t xml:space="preserve"> </w:t>
            </w:r>
            <w:r w:rsidRPr="00A25DE7">
              <w:rPr>
                <w:rFonts w:ascii="Helvetica 55 Roman" w:hAnsi="Helvetica 55 Roman"/>
                <w:sz w:val="20"/>
                <w:lang w:val="fr-FR"/>
              </w:rPr>
              <w:t>Chute</w:t>
            </w:r>
            <w:r w:rsidRPr="00A25DE7">
              <w:rPr>
                <w:rFonts w:ascii="Helvetica 55 Roman" w:hAnsi="Helvetica 55 Roman"/>
                <w:spacing w:val="-2"/>
                <w:sz w:val="20"/>
                <w:lang w:val="fr-FR"/>
              </w:rPr>
              <w:t xml:space="preserve"> </w:t>
            </w:r>
            <w:r w:rsidRPr="00A25DE7">
              <w:rPr>
                <w:rFonts w:ascii="Helvetica 55 Roman" w:hAnsi="Helvetica 55 Roman"/>
                <w:sz w:val="20"/>
                <w:lang w:val="fr-FR"/>
              </w:rPr>
              <w:t>de</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piétons</w:t>
            </w:r>
            <w:r w:rsidRPr="00A25DE7">
              <w:rPr>
                <w:rFonts w:ascii="Helvetica 55 Roman" w:hAnsi="Helvetica 55 Roman"/>
                <w:spacing w:val="-2"/>
                <w:sz w:val="20"/>
                <w:lang w:val="fr-FR"/>
              </w:rPr>
              <w:t xml:space="preserve"> </w:t>
            </w:r>
            <w:r w:rsidRPr="00A25DE7">
              <w:rPr>
                <w:rFonts w:ascii="Helvetica 55 Roman" w:hAnsi="Helvetica 55 Roman"/>
                <w:sz w:val="20"/>
                <w:lang w:val="fr-FR"/>
              </w:rPr>
              <w:t>dans</w:t>
            </w:r>
            <w:r w:rsidRPr="00A25DE7">
              <w:rPr>
                <w:rFonts w:ascii="Helvetica 55 Roman" w:hAnsi="Helvetica 55 Roman"/>
                <w:spacing w:val="-5"/>
                <w:sz w:val="20"/>
                <w:lang w:val="fr-FR"/>
              </w:rPr>
              <w:t xml:space="preserve"> </w:t>
            </w:r>
            <w:r w:rsidRPr="00A25DE7">
              <w:rPr>
                <w:rFonts w:ascii="Helvetica 55 Roman" w:hAnsi="Helvetica 55 Roman"/>
                <w:spacing w:val="-1"/>
                <w:sz w:val="20"/>
                <w:lang w:val="fr-FR"/>
              </w:rPr>
              <w:t>les</w:t>
            </w:r>
            <w:r w:rsidRPr="00A25DE7">
              <w:rPr>
                <w:rFonts w:ascii="Helvetica 55 Roman" w:hAnsi="Helvetica 55 Roman"/>
                <w:spacing w:val="28"/>
                <w:w w:val="99"/>
                <w:sz w:val="20"/>
                <w:lang w:val="fr-FR"/>
              </w:rPr>
              <w:t xml:space="preserve"> </w:t>
            </w:r>
            <w:r w:rsidRPr="00A25DE7">
              <w:rPr>
                <w:rFonts w:ascii="Helvetica 55 Roman" w:hAnsi="Helvetica 55 Roman"/>
                <w:sz w:val="20"/>
                <w:lang w:val="fr-FR"/>
              </w:rPr>
              <w:t>chambres</w:t>
            </w:r>
            <w:r w:rsidRPr="00A25DE7">
              <w:rPr>
                <w:rFonts w:ascii="Helvetica 55 Roman" w:hAnsi="Helvetica 55 Roman"/>
                <w:spacing w:val="-17"/>
                <w:sz w:val="20"/>
                <w:lang w:val="fr-FR"/>
              </w:rPr>
              <w:t xml:space="preserve"> </w:t>
            </w:r>
            <w:r w:rsidRPr="00A25DE7">
              <w:rPr>
                <w:rFonts w:ascii="Helvetica 55 Roman" w:hAnsi="Helvetica 55 Roman"/>
                <w:sz w:val="20"/>
                <w:lang w:val="fr-FR"/>
              </w:rPr>
              <w:t>ouvertes</w:t>
            </w:r>
          </w:p>
        </w:tc>
        <w:tc>
          <w:tcPr>
            <w:tcW w:w="5276" w:type="dxa"/>
            <w:tcBorders>
              <w:top w:val="single" w:sz="5" w:space="0" w:color="000000"/>
              <w:left w:val="single" w:sz="5" w:space="0" w:color="000000"/>
              <w:bottom w:val="single" w:sz="5" w:space="0" w:color="000000"/>
              <w:right w:val="single" w:sz="5" w:space="0" w:color="000000"/>
            </w:tcBorders>
          </w:tcPr>
          <w:p w14:paraId="14320749" w14:textId="77777777" w:rsidR="0093683C" w:rsidRPr="00A25DE7" w:rsidRDefault="0093683C" w:rsidP="004D122F">
            <w:pPr>
              <w:pStyle w:val="TableParagraph"/>
              <w:ind w:left="102" w:right="650"/>
              <w:rPr>
                <w:rFonts w:ascii="Helvetica 55 Roman" w:eastAsia="Helvetica 55 Roman" w:hAnsi="Helvetica 55 Roman" w:cs="Helvetica 55 Roman"/>
                <w:sz w:val="20"/>
                <w:szCs w:val="20"/>
                <w:lang w:val="fr-FR"/>
              </w:rPr>
            </w:pPr>
            <w:r w:rsidRPr="00A25DE7">
              <w:rPr>
                <w:rFonts w:ascii="Helvetica 55 Roman" w:hAnsi="Helvetica 55 Roman"/>
                <w:sz w:val="20"/>
                <w:lang w:val="fr-FR"/>
              </w:rPr>
              <w:t>Baliser</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les</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ouvertures</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des</w:t>
            </w:r>
            <w:r w:rsidRPr="00A25DE7">
              <w:rPr>
                <w:rFonts w:ascii="Helvetica 55 Roman" w:hAnsi="Helvetica 55 Roman"/>
                <w:spacing w:val="-6"/>
                <w:sz w:val="20"/>
                <w:lang w:val="fr-FR"/>
              </w:rPr>
              <w:t xml:space="preserve"> </w:t>
            </w:r>
            <w:r w:rsidRPr="00A25DE7">
              <w:rPr>
                <w:rFonts w:ascii="Helvetica 55 Roman" w:hAnsi="Helvetica 55 Roman"/>
                <w:sz w:val="20"/>
                <w:lang w:val="fr-FR"/>
              </w:rPr>
              <w:t>chambres</w:t>
            </w:r>
            <w:r w:rsidRPr="00A25DE7">
              <w:rPr>
                <w:rFonts w:ascii="Helvetica 55 Roman" w:hAnsi="Helvetica 55 Roman"/>
                <w:spacing w:val="-6"/>
                <w:sz w:val="20"/>
                <w:lang w:val="fr-FR"/>
              </w:rPr>
              <w:t xml:space="preserve"> </w:t>
            </w:r>
            <w:r w:rsidRPr="00A25DE7">
              <w:rPr>
                <w:rFonts w:ascii="Helvetica 55 Roman" w:hAnsi="Helvetica 55 Roman"/>
                <w:sz w:val="20"/>
                <w:lang w:val="fr-FR"/>
              </w:rPr>
              <w:t>et</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les</w:t>
            </w:r>
            <w:r w:rsidRPr="00A25DE7">
              <w:rPr>
                <w:rFonts w:ascii="Helvetica 55 Roman" w:hAnsi="Helvetica 55 Roman"/>
                <w:spacing w:val="-6"/>
                <w:sz w:val="20"/>
                <w:lang w:val="fr-FR"/>
              </w:rPr>
              <w:t xml:space="preserve"> </w:t>
            </w:r>
            <w:r w:rsidRPr="00A25DE7">
              <w:rPr>
                <w:rFonts w:ascii="Helvetica 55 Roman" w:hAnsi="Helvetica 55 Roman"/>
                <w:sz w:val="20"/>
                <w:lang w:val="fr-FR"/>
              </w:rPr>
              <w:t>trappes</w:t>
            </w:r>
            <w:r w:rsidRPr="00A25DE7">
              <w:rPr>
                <w:rFonts w:ascii="Helvetica 55 Roman" w:hAnsi="Helvetica 55 Roman"/>
                <w:spacing w:val="27"/>
                <w:w w:val="99"/>
                <w:sz w:val="20"/>
                <w:lang w:val="fr-FR"/>
              </w:rPr>
              <w:t xml:space="preserve"> </w:t>
            </w:r>
            <w:r w:rsidRPr="00A25DE7">
              <w:rPr>
                <w:rFonts w:ascii="Helvetica 55 Roman" w:hAnsi="Helvetica 55 Roman"/>
                <w:sz w:val="20"/>
                <w:lang w:val="fr-FR"/>
              </w:rPr>
              <w:t>déposées</w:t>
            </w:r>
            <w:r w:rsidRPr="00A25DE7">
              <w:rPr>
                <w:rFonts w:ascii="Helvetica 55 Roman" w:hAnsi="Helvetica 55 Roman"/>
                <w:spacing w:val="-10"/>
                <w:sz w:val="20"/>
                <w:lang w:val="fr-FR"/>
              </w:rPr>
              <w:t xml:space="preserve"> </w:t>
            </w:r>
            <w:r w:rsidRPr="00A25DE7">
              <w:rPr>
                <w:rFonts w:ascii="Helvetica 55 Roman" w:hAnsi="Helvetica 55 Roman"/>
                <w:sz w:val="20"/>
                <w:lang w:val="fr-FR"/>
              </w:rPr>
              <w:t>à</w:t>
            </w:r>
            <w:r w:rsidRPr="00A25DE7">
              <w:rPr>
                <w:rFonts w:ascii="Helvetica 55 Roman" w:hAnsi="Helvetica 55 Roman"/>
                <w:spacing w:val="-9"/>
                <w:sz w:val="20"/>
                <w:lang w:val="fr-FR"/>
              </w:rPr>
              <w:t xml:space="preserve"> </w:t>
            </w:r>
            <w:r w:rsidRPr="00A25DE7">
              <w:rPr>
                <w:rFonts w:ascii="Helvetica 55 Roman" w:hAnsi="Helvetica 55 Roman"/>
                <w:spacing w:val="-1"/>
                <w:sz w:val="20"/>
                <w:lang w:val="fr-FR"/>
              </w:rPr>
              <w:t>proximité.</w:t>
            </w:r>
          </w:p>
        </w:tc>
      </w:tr>
      <w:tr w:rsidR="0093683C" w:rsidRPr="00DB3780" w14:paraId="57B5E5B6" w14:textId="77777777" w:rsidTr="0093683C">
        <w:trPr>
          <w:trHeight w:hRule="exact" w:val="322"/>
        </w:trPr>
        <w:tc>
          <w:tcPr>
            <w:tcW w:w="10351" w:type="dxa"/>
            <w:gridSpan w:val="2"/>
            <w:tcBorders>
              <w:top w:val="single" w:sz="5" w:space="0" w:color="000000"/>
              <w:left w:val="single" w:sz="5" w:space="0" w:color="000000"/>
              <w:bottom w:val="single" w:sz="5" w:space="0" w:color="000000"/>
              <w:right w:val="single" w:sz="5" w:space="0" w:color="000000"/>
            </w:tcBorders>
            <w:shd w:val="clear" w:color="auto" w:fill="F79546"/>
          </w:tcPr>
          <w:p w14:paraId="7C5EB0E9" w14:textId="77777777" w:rsidR="0093683C" w:rsidRPr="00A25DE7" w:rsidRDefault="0093683C" w:rsidP="004D122F">
            <w:pPr>
              <w:pStyle w:val="TableParagraph"/>
              <w:spacing w:line="308" w:lineRule="exact"/>
              <w:ind w:left="3095"/>
              <w:rPr>
                <w:rFonts w:ascii="Helvetica 55 Roman" w:eastAsia="Helvetica 55 Roman" w:hAnsi="Helvetica 55 Roman" w:cs="Helvetica 55 Roman"/>
                <w:sz w:val="24"/>
                <w:szCs w:val="24"/>
                <w:lang w:val="fr-FR"/>
              </w:rPr>
            </w:pPr>
            <w:r w:rsidRPr="00A25DE7">
              <w:rPr>
                <w:rFonts w:ascii="Helvetica 55 Roman" w:hAnsi="Helvetica 55 Roman"/>
                <w:b/>
                <w:sz w:val="24"/>
                <w:lang w:val="fr-FR"/>
              </w:rPr>
              <w:t>TRAVAUX</w:t>
            </w:r>
            <w:r w:rsidRPr="00A25DE7">
              <w:rPr>
                <w:rFonts w:ascii="Helvetica 55 Roman" w:hAnsi="Helvetica 55 Roman"/>
                <w:b/>
                <w:spacing w:val="-11"/>
                <w:sz w:val="24"/>
                <w:lang w:val="fr-FR"/>
              </w:rPr>
              <w:t xml:space="preserve"> </w:t>
            </w:r>
            <w:r w:rsidRPr="00A25DE7">
              <w:rPr>
                <w:rFonts w:ascii="Helvetica 55 Roman" w:hAnsi="Helvetica 55 Roman"/>
                <w:b/>
                <w:sz w:val="24"/>
                <w:lang w:val="fr-FR"/>
              </w:rPr>
              <w:t>SUR</w:t>
            </w:r>
            <w:r w:rsidRPr="00A25DE7">
              <w:rPr>
                <w:rFonts w:ascii="Helvetica 55 Roman" w:hAnsi="Helvetica 55 Roman"/>
                <w:b/>
                <w:spacing w:val="-10"/>
                <w:sz w:val="24"/>
                <w:lang w:val="fr-FR"/>
              </w:rPr>
              <w:t xml:space="preserve"> </w:t>
            </w:r>
            <w:r w:rsidRPr="00A25DE7">
              <w:rPr>
                <w:rFonts w:ascii="Helvetica 55 Roman" w:hAnsi="Helvetica 55 Roman"/>
                <w:b/>
                <w:sz w:val="24"/>
                <w:lang w:val="fr-FR"/>
              </w:rPr>
              <w:t>LES</w:t>
            </w:r>
            <w:r w:rsidRPr="00A25DE7">
              <w:rPr>
                <w:rFonts w:ascii="Helvetica 55 Roman" w:hAnsi="Helvetica 55 Roman"/>
                <w:b/>
                <w:spacing w:val="-8"/>
                <w:sz w:val="24"/>
                <w:lang w:val="fr-FR"/>
              </w:rPr>
              <w:t xml:space="preserve"> </w:t>
            </w:r>
            <w:r w:rsidRPr="00A25DE7">
              <w:rPr>
                <w:rFonts w:ascii="Helvetica 55 Roman" w:hAnsi="Helvetica 55 Roman"/>
                <w:b/>
                <w:spacing w:val="-1"/>
                <w:sz w:val="24"/>
                <w:lang w:val="fr-FR"/>
              </w:rPr>
              <w:t>APPUIS</w:t>
            </w:r>
            <w:r w:rsidRPr="00A25DE7">
              <w:rPr>
                <w:rFonts w:ascii="Helvetica 55 Roman" w:hAnsi="Helvetica 55 Roman"/>
                <w:b/>
                <w:spacing w:val="-9"/>
                <w:sz w:val="24"/>
                <w:lang w:val="fr-FR"/>
              </w:rPr>
              <w:t xml:space="preserve"> </w:t>
            </w:r>
            <w:r w:rsidRPr="00A25DE7">
              <w:rPr>
                <w:rFonts w:ascii="Helvetica 55 Roman" w:hAnsi="Helvetica 55 Roman"/>
                <w:b/>
                <w:sz w:val="24"/>
                <w:lang w:val="fr-FR"/>
              </w:rPr>
              <w:t>AÉRIENS</w:t>
            </w:r>
          </w:p>
        </w:tc>
      </w:tr>
      <w:tr w:rsidR="0093683C" w:rsidRPr="00DB3780" w14:paraId="48C29821" w14:textId="77777777" w:rsidTr="0093683C">
        <w:trPr>
          <w:trHeight w:hRule="exact" w:val="1579"/>
        </w:trPr>
        <w:tc>
          <w:tcPr>
            <w:tcW w:w="5075" w:type="dxa"/>
            <w:tcBorders>
              <w:top w:val="single" w:sz="5" w:space="0" w:color="000000"/>
              <w:left w:val="single" w:sz="5" w:space="0" w:color="000000"/>
              <w:bottom w:val="single" w:sz="5" w:space="0" w:color="000000"/>
              <w:right w:val="single" w:sz="5" w:space="0" w:color="000000"/>
            </w:tcBorders>
          </w:tcPr>
          <w:p w14:paraId="783A55C0" w14:textId="77777777" w:rsidR="0093683C" w:rsidRPr="00A25DE7" w:rsidRDefault="0093683C" w:rsidP="004D122F">
            <w:pPr>
              <w:pStyle w:val="TableParagraph"/>
              <w:spacing w:before="10"/>
              <w:rPr>
                <w:rFonts w:ascii="Helvetica 55 Roman" w:eastAsia="Helvetica 55 Roman" w:hAnsi="Helvetica 55 Roman" w:cs="Helvetica 55 Roman"/>
                <w:b/>
                <w:bCs/>
                <w:i/>
                <w:sz w:val="29"/>
                <w:szCs w:val="29"/>
                <w:lang w:val="fr-FR"/>
              </w:rPr>
            </w:pPr>
          </w:p>
          <w:p w14:paraId="70F89065" w14:textId="77777777" w:rsidR="0093683C" w:rsidRPr="00A25DE7" w:rsidRDefault="0093683C" w:rsidP="004D122F">
            <w:pPr>
              <w:pStyle w:val="TableParagraph"/>
              <w:ind w:left="102" w:right="358"/>
              <w:rPr>
                <w:rFonts w:ascii="Helvetica 55 Roman" w:eastAsia="Helvetica 55 Roman" w:hAnsi="Helvetica 55 Roman" w:cs="Helvetica 55 Roman"/>
                <w:sz w:val="20"/>
                <w:szCs w:val="20"/>
                <w:lang w:val="fr-FR"/>
              </w:rPr>
            </w:pPr>
            <w:r w:rsidRPr="00A25DE7">
              <w:rPr>
                <w:rFonts w:ascii="Helvetica 55 Roman" w:hAnsi="Helvetica 55 Roman"/>
                <w:spacing w:val="-1"/>
                <w:sz w:val="20"/>
                <w:lang w:val="fr-FR"/>
              </w:rPr>
              <w:t>Consignes</w:t>
            </w:r>
            <w:r w:rsidRPr="00A25DE7">
              <w:rPr>
                <w:rFonts w:ascii="Helvetica 55 Roman" w:hAnsi="Helvetica 55 Roman"/>
                <w:spacing w:val="-6"/>
                <w:sz w:val="20"/>
                <w:lang w:val="fr-FR"/>
              </w:rPr>
              <w:t xml:space="preserve"> </w:t>
            </w:r>
            <w:r w:rsidRPr="00A25DE7">
              <w:rPr>
                <w:rFonts w:ascii="Helvetica 55 Roman" w:hAnsi="Helvetica 55 Roman"/>
                <w:sz w:val="20"/>
                <w:lang w:val="fr-FR"/>
              </w:rPr>
              <w:t>:</w:t>
            </w:r>
            <w:r w:rsidRPr="00A25DE7">
              <w:rPr>
                <w:rFonts w:ascii="Helvetica 55 Roman" w:hAnsi="Helvetica 55 Roman"/>
                <w:spacing w:val="-7"/>
                <w:sz w:val="20"/>
                <w:lang w:val="fr-FR"/>
              </w:rPr>
              <w:t xml:space="preserve"> </w:t>
            </w:r>
            <w:r w:rsidRPr="00A25DE7">
              <w:rPr>
                <w:rFonts w:ascii="Helvetica 55 Roman" w:hAnsi="Helvetica 55 Roman"/>
                <w:sz w:val="20"/>
                <w:lang w:val="fr-FR"/>
              </w:rPr>
              <w:t>Sécurité</w:t>
            </w:r>
            <w:r w:rsidRPr="00A25DE7">
              <w:rPr>
                <w:rFonts w:ascii="Helvetica 55 Roman" w:hAnsi="Helvetica 55 Roman"/>
                <w:spacing w:val="-6"/>
                <w:sz w:val="20"/>
                <w:lang w:val="fr-FR"/>
              </w:rPr>
              <w:t xml:space="preserve"> </w:t>
            </w:r>
            <w:r w:rsidRPr="00A25DE7">
              <w:rPr>
                <w:rFonts w:ascii="Helvetica 55 Roman" w:hAnsi="Helvetica 55 Roman"/>
                <w:sz w:val="20"/>
                <w:lang w:val="fr-FR"/>
              </w:rPr>
              <w:t>du</w:t>
            </w:r>
            <w:r w:rsidRPr="00A25DE7">
              <w:rPr>
                <w:rFonts w:ascii="Helvetica 55 Roman" w:hAnsi="Helvetica 55 Roman"/>
                <w:spacing w:val="-7"/>
                <w:sz w:val="20"/>
                <w:lang w:val="fr-FR"/>
              </w:rPr>
              <w:t xml:space="preserve"> </w:t>
            </w:r>
            <w:r w:rsidRPr="00A25DE7">
              <w:rPr>
                <w:rFonts w:ascii="Helvetica 55 Roman" w:hAnsi="Helvetica 55 Roman"/>
                <w:sz w:val="20"/>
                <w:lang w:val="fr-FR"/>
              </w:rPr>
              <w:t>réseau,</w:t>
            </w:r>
            <w:r w:rsidRPr="00A25DE7">
              <w:rPr>
                <w:rFonts w:ascii="Helvetica 55 Roman" w:hAnsi="Helvetica 55 Roman"/>
                <w:spacing w:val="-6"/>
                <w:sz w:val="20"/>
                <w:lang w:val="fr-FR"/>
              </w:rPr>
              <w:t xml:space="preserve"> </w:t>
            </w:r>
            <w:r w:rsidRPr="00A25DE7">
              <w:rPr>
                <w:rFonts w:ascii="Helvetica 55 Roman" w:hAnsi="Helvetica 55 Roman"/>
                <w:sz w:val="20"/>
                <w:lang w:val="fr-FR"/>
              </w:rPr>
              <w:t>des</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intervenants</w:t>
            </w:r>
            <w:r w:rsidRPr="00A25DE7">
              <w:rPr>
                <w:rFonts w:ascii="Helvetica 55 Roman" w:hAnsi="Helvetica 55 Roman"/>
                <w:spacing w:val="-6"/>
                <w:sz w:val="20"/>
                <w:lang w:val="fr-FR"/>
              </w:rPr>
              <w:t xml:space="preserve"> </w:t>
            </w:r>
            <w:r w:rsidRPr="00A25DE7">
              <w:rPr>
                <w:rFonts w:ascii="Helvetica 55 Roman" w:hAnsi="Helvetica 55 Roman"/>
                <w:sz w:val="20"/>
                <w:lang w:val="fr-FR"/>
              </w:rPr>
              <w:t>et</w:t>
            </w:r>
            <w:r w:rsidRPr="00A25DE7">
              <w:rPr>
                <w:rFonts w:ascii="Helvetica 55 Roman" w:hAnsi="Helvetica 55 Roman"/>
                <w:spacing w:val="40"/>
                <w:w w:val="99"/>
                <w:sz w:val="20"/>
                <w:lang w:val="fr-FR"/>
              </w:rPr>
              <w:t xml:space="preserve"> </w:t>
            </w:r>
            <w:r w:rsidRPr="00A25DE7">
              <w:rPr>
                <w:rFonts w:ascii="Helvetica 55 Roman" w:hAnsi="Helvetica 55 Roman"/>
                <w:sz w:val="20"/>
                <w:lang w:val="fr-FR"/>
              </w:rPr>
              <w:t>des</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tiers</w:t>
            </w:r>
          </w:p>
        </w:tc>
        <w:tc>
          <w:tcPr>
            <w:tcW w:w="5276" w:type="dxa"/>
            <w:tcBorders>
              <w:top w:val="single" w:sz="5" w:space="0" w:color="000000"/>
              <w:left w:val="single" w:sz="5" w:space="0" w:color="000000"/>
              <w:bottom w:val="single" w:sz="5" w:space="0" w:color="000000"/>
              <w:right w:val="single" w:sz="5" w:space="0" w:color="000000"/>
            </w:tcBorders>
          </w:tcPr>
          <w:p w14:paraId="0AC87765" w14:textId="77777777" w:rsidR="0093683C" w:rsidRPr="00A25DE7" w:rsidRDefault="0093683C" w:rsidP="004D122F">
            <w:pPr>
              <w:pStyle w:val="TableParagraph"/>
              <w:ind w:left="102" w:right="673"/>
              <w:rPr>
                <w:rFonts w:ascii="Helvetica 55 Roman" w:eastAsia="Helvetica 55 Roman" w:hAnsi="Helvetica 55 Roman" w:cs="Helvetica 55 Roman"/>
                <w:sz w:val="20"/>
                <w:szCs w:val="20"/>
                <w:lang w:val="fr-FR"/>
              </w:rPr>
            </w:pPr>
            <w:r w:rsidRPr="00A25DE7">
              <w:rPr>
                <w:rFonts w:ascii="Helvetica 55 Roman" w:eastAsia="Helvetica 55 Roman" w:hAnsi="Helvetica 55 Roman" w:cs="Helvetica 55 Roman"/>
                <w:spacing w:val="-1"/>
                <w:sz w:val="20"/>
                <w:szCs w:val="20"/>
                <w:lang w:val="fr-FR"/>
              </w:rPr>
              <w:t>Vérifier</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pacing w:val="-1"/>
                <w:sz w:val="20"/>
                <w:szCs w:val="20"/>
                <w:lang w:val="fr-FR"/>
              </w:rPr>
              <w:t>l’état</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pacing w:val="-1"/>
                <w:sz w:val="20"/>
                <w:szCs w:val="20"/>
                <w:lang w:val="fr-FR"/>
              </w:rPr>
              <w:t>de</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chaque</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poteau</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z w:val="20"/>
                <w:szCs w:val="20"/>
                <w:lang w:val="fr-FR"/>
              </w:rPr>
              <w:t>avant</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pacing w:val="-1"/>
                <w:sz w:val="20"/>
                <w:szCs w:val="20"/>
                <w:lang w:val="fr-FR"/>
              </w:rPr>
              <w:t>la</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pose</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d’un</w:t>
            </w:r>
            <w:r w:rsidRPr="00A25DE7">
              <w:rPr>
                <w:rFonts w:ascii="Helvetica 55 Roman" w:eastAsia="Helvetica 55 Roman" w:hAnsi="Helvetica 55 Roman" w:cs="Helvetica 55 Roman"/>
                <w:spacing w:val="31"/>
                <w:w w:val="99"/>
                <w:sz w:val="20"/>
                <w:szCs w:val="20"/>
                <w:lang w:val="fr-FR"/>
              </w:rPr>
              <w:t xml:space="preserve"> </w:t>
            </w:r>
            <w:r w:rsidRPr="00A25DE7">
              <w:rPr>
                <w:rFonts w:ascii="Helvetica 55 Roman" w:eastAsia="Helvetica 55 Roman" w:hAnsi="Helvetica 55 Roman" w:cs="Helvetica 55 Roman"/>
                <w:sz w:val="20"/>
                <w:szCs w:val="20"/>
                <w:lang w:val="fr-FR"/>
              </w:rPr>
              <w:t>nouveau</w:t>
            </w:r>
            <w:r w:rsidRPr="00A25DE7">
              <w:rPr>
                <w:rFonts w:ascii="Helvetica 55 Roman" w:eastAsia="Helvetica 55 Roman" w:hAnsi="Helvetica 55 Roman" w:cs="Helvetica 55 Roman"/>
                <w:spacing w:val="-9"/>
                <w:sz w:val="20"/>
                <w:szCs w:val="20"/>
                <w:lang w:val="fr-FR"/>
              </w:rPr>
              <w:t xml:space="preserve"> </w:t>
            </w:r>
            <w:r w:rsidRPr="00A25DE7">
              <w:rPr>
                <w:rFonts w:ascii="Helvetica 55 Roman" w:eastAsia="Helvetica 55 Roman" w:hAnsi="Helvetica 55 Roman" w:cs="Helvetica 55 Roman"/>
                <w:spacing w:val="-1"/>
                <w:sz w:val="20"/>
                <w:szCs w:val="20"/>
                <w:lang w:val="fr-FR"/>
              </w:rPr>
              <w:t>câble</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z w:val="20"/>
                <w:szCs w:val="20"/>
                <w:lang w:val="fr-FR"/>
              </w:rPr>
              <w:t>ou</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z w:val="20"/>
                <w:szCs w:val="20"/>
                <w:lang w:val="fr-FR"/>
              </w:rPr>
              <w:t>d’un</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z w:val="20"/>
                <w:szCs w:val="20"/>
                <w:lang w:val="fr-FR"/>
              </w:rPr>
              <w:t>nouvel</w:t>
            </w:r>
            <w:r w:rsidRPr="00A25DE7">
              <w:rPr>
                <w:rFonts w:ascii="Helvetica 55 Roman" w:eastAsia="Helvetica 55 Roman" w:hAnsi="Helvetica 55 Roman" w:cs="Helvetica 55 Roman"/>
                <w:spacing w:val="-9"/>
                <w:sz w:val="20"/>
                <w:szCs w:val="20"/>
                <w:lang w:val="fr-FR"/>
              </w:rPr>
              <w:t xml:space="preserve"> </w:t>
            </w:r>
            <w:r w:rsidRPr="00A25DE7">
              <w:rPr>
                <w:rFonts w:ascii="Helvetica 55 Roman" w:eastAsia="Helvetica 55 Roman" w:hAnsi="Helvetica 55 Roman" w:cs="Helvetica 55 Roman"/>
                <w:spacing w:val="-1"/>
                <w:sz w:val="20"/>
                <w:szCs w:val="20"/>
                <w:lang w:val="fr-FR"/>
              </w:rPr>
              <w:t>équipement.</w:t>
            </w:r>
          </w:p>
          <w:p w14:paraId="4799052E" w14:textId="77777777" w:rsidR="0093683C" w:rsidRPr="00A25DE7" w:rsidRDefault="0093683C" w:rsidP="004D122F">
            <w:pPr>
              <w:pStyle w:val="TableParagraph"/>
              <w:spacing w:line="259" w:lineRule="exact"/>
              <w:ind w:left="102"/>
              <w:rPr>
                <w:rFonts w:ascii="Helvetica 55 Roman" w:eastAsia="Helvetica 55 Roman" w:hAnsi="Helvetica 55 Roman" w:cs="Helvetica 55 Roman"/>
                <w:sz w:val="20"/>
                <w:szCs w:val="20"/>
                <w:lang w:val="fr-FR"/>
              </w:rPr>
            </w:pPr>
            <w:r w:rsidRPr="00A25DE7">
              <w:rPr>
                <w:rFonts w:ascii="Helvetica 55 Roman" w:hAnsi="Helvetica 55 Roman"/>
                <w:spacing w:val="-1"/>
                <w:sz w:val="20"/>
                <w:lang w:val="fr-FR"/>
              </w:rPr>
              <w:t>Formation</w:t>
            </w:r>
            <w:r w:rsidRPr="00A25DE7">
              <w:rPr>
                <w:rFonts w:ascii="Helvetica 55 Roman" w:hAnsi="Helvetica 55 Roman"/>
                <w:spacing w:val="-7"/>
                <w:sz w:val="20"/>
                <w:lang w:val="fr-FR"/>
              </w:rPr>
              <w:t xml:space="preserve"> </w:t>
            </w:r>
            <w:r w:rsidRPr="00A25DE7">
              <w:rPr>
                <w:rFonts w:ascii="Helvetica 55 Roman" w:hAnsi="Helvetica 55 Roman"/>
                <w:sz w:val="20"/>
                <w:lang w:val="fr-FR"/>
              </w:rPr>
              <w:t>à</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la</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lecture</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des</w:t>
            </w:r>
            <w:r w:rsidRPr="00A25DE7">
              <w:rPr>
                <w:rFonts w:ascii="Helvetica 55 Roman" w:hAnsi="Helvetica 55 Roman"/>
                <w:spacing w:val="-4"/>
                <w:sz w:val="20"/>
                <w:lang w:val="fr-FR"/>
              </w:rPr>
              <w:t xml:space="preserve"> </w:t>
            </w:r>
            <w:r w:rsidRPr="00A25DE7">
              <w:rPr>
                <w:rFonts w:ascii="Helvetica 55 Roman" w:hAnsi="Helvetica 55 Roman"/>
                <w:spacing w:val="-1"/>
                <w:sz w:val="20"/>
                <w:lang w:val="fr-FR"/>
              </w:rPr>
              <w:t>étiquettes.</w:t>
            </w:r>
          </w:p>
          <w:p w14:paraId="546884FC" w14:textId="77777777" w:rsidR="0093683C" w:rsidRPr="00A25DE7" w:rsidRDefault="0093683C" w:rsidP="004D122F">
            <w:pPr>
              <w:pStyle w:val="TableParagraph"/>
              <w:spacing w:before="1"/>
              <w:ind w:left="102" w:right="417"/>
              <w:rPr>
                <w:rFonts w:ascii="Helvetica 55 Roman" w:eastAsia="Helvetica 55 Roman" w:hAnsi="Helvetica 55 Roman" w:cs="Helvetica 55 Roman"/>
                <w:sz w:val="20"/>
                <w:szCs w:val="20"/>
                <w:lang w:val="fr-FR"/>
              </w:rPr>
            </w:pPr>
            <w:r w:rsidRPr="00A25DE7">
              <w:rPr>
                <w:rFonts w:ascii="Helvetica 55 Roman" w:eastAsia="Helvetica 55 Roman" w:hAnsi="Helvetica 55 Roman" w:cs="Helvetica 55 Roman"/>
                <w:spacing w:val="-1"/>
                <w:sz w:val="20"/>
                <w:szCs w:val="20"/>
                <w:lang w:val="fr-FR"/>
              </w:rPr>
              <w:t>L’utilisation</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pacing w:val="-1"/>
                <w:sz w:val="20"/>
                <w:szCs w:val="20"/>
                <w:lang w:val="fr-FR"/>
              </w:rPr>
              <w:t>d’un</w:t>
            </w:r>
            <w:r w:rsidRPr="00A25DE7">
              <w:rPr>
                <w:rFonts w:ascii="Helvetica 55 Roman" w:eastAsia="Helvetica 55 Roman" w:hAnsi="Helvetica 55 Roman" w:cs="Helvetica 55 Roman"/>
                <w:spacing w:val="-5"/>
                <w:sz w:val="20"/>
                <w:szCs w:val="20"/>
                <w:lang w:val="fr-FR"/>
              </w:rPr>
              <w:t xml:space="preserve"> </w:t>
            </w:r>
            <w:r>
              <w:rPr>
                <w:rFonts w:ascii="Helvetica 55 Roman" w:eastAsia="Helvetica 55 Roman" w:hAnsi="Helvetica 55 Roman" w:cs="Helvetica 55 Roman"/>
                <w:sz w:val="20"/>
                <w:szCs w:val="20"/>
                <w:lang w:val="fr-FR"/>
              </w:rPr>
              <w:t>Appui Aérien de l’Opérateur d’Infrastructure</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ne</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z w:val="20"/>
                <w:szCs w:val="20"/>
                <w:lang w:val="fr-FR"/>
              </w:rPr>
              <w:t>répondant</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z w:val="20"/>
                <w:szCs w:val="20"/>
                <w:lang w:val="fr-FR"/>
              </w:rPr>
              <w:t>pas</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aux</w:t>
            </w:r>
            <w:r w:rsidRPr="00A25DE7">
              <w:rPr>
                <w:rFonts w:ascii="Helvetica 55 Roman" w:eastAsia="Helvetica 55 Roman" w:hAnsi="Helvetica 55 Roman" w:cs="Helvetica 55 Roman"/>
                <w:spacing w:val="30"/>
                <w:w w:val="99"/>
                <w:sz w:val="20"/>
                <w:szCs w:val="20"/>
                <w:lang w:val="fr-FR"/>
              </w:rPr>
              <w:t xml:space="preserve"> </w:t>
            </w:r>
            <w:r w:rsidRPr="00A25DE7">
              <w:rPr>
                <w:rFonts w:ascii="Helvetica 55 Roman" w:eastAsia="Helvetica 55 Roman" w:hAnsi="Helvetica 55 Roman" w:cs="Helvetica 55 Roman"/>
                <w:sz w:val="20"/>
                <w:szCs w:val="20"/>
                <w:lang w:val="fr-FR"/>
              </w:rPr>
              <w:t>normes</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pacing w:val="-1"/>
                <w:sz w:val="20"/>
                <w:szCs w:val="20"/>
                <w:lang w:val="fr-FR"/>
              </w:rPr>
              <w:t>de</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pacing w:val="-1"/>
                <w:sz w:val="20"/>
                <w:szCs w:val="20"/>
                <w:lang w:val="fr-FR"/>
              </w:rPr>
              <w:t>sécurité</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z w:val="20"/>
                <w:szCs w:val="20"/>
                <w:lang w:val="fr-FR"/>
              </w:rPr>
              <w:t>est</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b/>
                <w:bCs/>
                <w:sz w:val="20"/>
                <w:szCs w:val="20"/>
                <w:lang w:val="fr-FR"/>
              </w:rPr>
              <w:t>interdite</w:t>
            </w:r>
            <w:r w:rsidRPr="00A25DE7">
              <w:rPr>
                <w:rFonts w:ascii="Helvetica 55 Roman" w:eastAsia="Helvetica 55 Roman" w:hAnsi="Helvetica 55 Roman" w:cs="Helvetica 55 Roman"/>
                <w:sz w:val="20"/>
                <w:szCs w:val="20"/>
                <w:lang w:val="fr-FR"/>
              </w:rPr>
              <w:t>.</w:t>
            </w:r>
          </w:p>
        </w:tc>
      </w:tr>
      <w:tr w:rsidR="0093683C" w:rsidRPr="00594FD0" w14:paraId="536749F9" w14:textId="77777777" w:rsidTr="0093683C">
        <w:trPr>
          <w:trHeight w:hRule="exact" w:val="2095"/>
        </w:trPr>
        <w:tc>
          <w:tcPr>
            <w:tcW w:w="5075" w:type="dxa"/>
            <w:tcBorders>
              <w:top w:val="single" w:sz="5" w:space="0" w:color="000000"/>
              <w:left w:val="single" w:sz="5" w:space="0" w:color="000000"/>
              <w:bottom w:val="single" w:sz="5" w:space="0" w:color="000000"/>
              <w:right w:val="single" w:sz="5" w:space="0" w:color="000000"/>
            </w:tcBorders>
          </w:tcPr>
          <w:p w14:paraId="6C5308FF" w14:textId="77777777" w:rsidR="0093683C" w:rsidRPr="00A25DE7" w:rsidRDefault="0093683C" w:rsidP="004D122F">
            <w:pPr>
              <w:pStyle w:val="TableParagraph"/>
              <w:rPr>
                <w:rFonts w:ascii="Helvetica 55 Roman" w:eastAsia="Helvetica 55 Roman" w:hAnsi="Helvetica 55 Roman" w:cs="Helvetica 55 Roman"/>
                <w:b/>
                <w:bCs/>
                <w:i/>
                <w:sz w:val="20"/>
                <w:szCs w:val="20"/>
                <w:lang w:val="fr-FR"/>
              </w:rPr>
            </w:pPr>
          </w:p>
          <w:p w14:paraId="488D04C4" w14:textId="77777777" w:rsidR="0093683C" w:rsidRPr="00A25DE7" w:rsidRDefault="0093683C" w:rsidP="004D122F">
            <w:pPr>
              <w:pStyle w:val="TableParagraph"/>
              <w:rPr>
                <w:rFonts w:ascii="Helvetica 55 Roman" w:eastAsia="Helvetica 55 Roman" w:hAnsi="Helvetica 55 Roman" w:cs="Helvetica 55 Roman"/>
                <w:b/>
                <w:bCs/>
                <w:i/>
                <w:sz w:val="20"/>
                <w:szCs w:val="20"/>
                <w:lang w:val="fr-FR"/>
              </w:rPr>
            </w:pPr>
          </w:p>
          <w:p w14:paraId="64FC9CDB" w14:textId="77777777" w:rsidR="0093683C" w:rsidRPr="00A25DE7" w:rsidRDefault="0093683C" w:rsidP="004D122F">
            <w:pPr>
              <w:pStyle w:val="TableParagraph"/>
              <w:spacing w:before="9"/>
              <w:rPr>
                <w:rFonts w:ascii="Helvetica 55 Roman" w:eastAsia="Helvetica 55 Roman" w:hAnsi="Helvetica 55 Roman" w:cs="Helvetica 55 Roman"/>
                <w:b/>
                <w:bCs/>
                <w:i/>
                <w:sz w:val="29"/>
                <w:szCs w:val="29"/>
                <w:lang w:val="fr-FR"/>
              </w:rPr>
            </w:pPr>
          </w:p>
          <w:p w14:paraId="4A1A6C9A" w14:textId="77777777" w:rsidR="0093683C" w:rsidRPr="00A25DE7" w:rsidRDefault="0093683C" w:rsidP="004D122F">
            <w:pPr>
              <w:pStyle w:val="TableParagraph"/>
              <w:ind w:left="102"/>
              <w:rPr>
                <w:rFonts w:ascii="Helvetica 55 Roman" w:eastAsia="Helvetica 55 Roman" w:hAnsi="Helvetica 55 Roman" w:cs="Helvetica 55 Roman"/>
                <w:sz w:val="20"/>
                <w:szCs w:val="20"/>
                <w:lang w:val="fr-FR"/>
              </w:rPr>
            </w:pPr>
            <w:r w:rsidRPr="00A25DE7">
              <w:rPr>
                <w:rFonts w:ascii="Helvetica 55 Roman" w:eastAsia="Helvetica 55 Roman" w:hAnsi="Helvetica 55 Roman" w:cs="Helvetica 55 Roman"/>
                <w:spacing w:val="-1"/>
                <w:sz w:val="20"/>
                <w:szCs w:val="20"/>
                <w:lang w:val="fr-FR"/>
              </w:rPr>
              <w:t>Consignes</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z w:val="20"/>
                <w:szCs w:val="20"/>
                <w:lang w:val="fr-FR"/>
              </w:rPr>
              <w:t>:</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z w:val="20"/>
                <w:szCs w:val="20"/>
                <w:lang w:val="fr-FR"/>
              </w:rPr>
              <w:t>Ascension</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z w:val="20"/>
                <w:szCs w:val="20"/>
                <w:lang w:val="fr-FR"/>
              </w:rPr>
              <w:t>Appuis</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z w:val="20"/>
                <w:szCs w:val="20"/>
                <w:lang w:val="fr-FR"/>
              </w:rPr>
              <w:t>Aériens</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bois</w:t>
            </w:r>
            <w:r w:rsidRPr="00A25DE7">
              <w:rPr>
                <w:rFonts w:ascii="Helvetica 55 Roman" w:eastAsia="Helvetica 55 Roman" w:hAnsi="Helvetica 55 Roman" w:cs="Helvetica 55 Roman"/>
                <w:spacing w:val="-8"/>
                <w:sz w:val="20"/>
                <w:szCs w:val="20"/>
                <w:lang w:val="fr-FR"/>
              </w:rPr>
              <w:t xml:space="preserve"> </w:t>
            </w:r>
            <w:r>
              <w:rPr>
                <w:rFonts w:ascii="Helvetica 55 Roman" w:eastAsia="Helvetica 55 Roman" w:hAnsi="Helvetica 55 Roman" w:cs="Helvetica 55 Roman"/>
                <w:sz w:val="20"/>
                <w:szCs w:val="20"/>
                <w:lang w:val="fr-FR"/>
              </w:rPr>
              <w:t>de l’Opérateur d’Infrastructure</w:t>
            </w:r>
          </w:p>
        </w:tc>
        <w:tc>
          <w:tcPr>
            <w:tcW w:w="5276" w:type="dxa"/>
            <w:tcBorders>
              <w:top w:val="single" w:sz="5" w:space="0" w:color="000000"/>
              <w:left w:val="single" w:sz="5" w:space="0" w:color="000000"/>
              <w:bottom w:val="single" w:sz="5" w:space="0" w:color="000000"/>
              <w:right w:val="single" w:sz="5" w:space="0" w:color="000000"/>
            </w:tcBorders>
          </w:tcPr>
          <w:p w14:paraId="72C53120" w14:textId="77777777" w:rsidR="0093683C" w:rsidRPr="00A25DE7" w:rsidRDefault="0093683C" w:rsidP="004D122F">
            <w:pPr>
              <w:pStyle w:val="TableParagraph"/>
              <w:ind w:left="102" w:right="161"/>
              <w:rPr>
                <w:rFonts w:ascii="Helvetica 55 Roman" w:eastAsia="Helvetica 55 Roman" w:hAnsi="Helvetica 55 Roman" w:cs="Helvetica 55 Roman"/>
                <w:sz w:val="20"/>
                <w:szCs w:val="20"/>
                <w:lang w:val="fr-FR"/>
              </w:rPr>
            </w:pPr>
            <w:r w:rsidRPr="00A25DE7">
              <w:rPr>
                <w:rFonts w:ascii="Helvetica 55 Roman" w:eastAsia="Helvetica 55 Roman" w:hAnsi="Helvetica 55 Roman" w:cs="Helvetica 55 Roman"/>
                <w:sz w:val="20"/>
                <w:szCs w:val="20"/>
                <w:u w:val="single" w:color="000000"/>
                <w:lang w:val="fr-FR"/>
              </w:rPr>
              <w:t>L’ascension</w:t>
            </w:r>
            <w:r w:rsidRPr="00A25DE7">
              <w:rPr>
                <w:rFonts w:ascii="Helvetica 55 Roman" w:eastAsia="Helvetica 55 Roman" w:hAnsi="Helvetica 55 Roman" w:cs="Helvetica 55 Roman"/>
                <w:spacing w:val="-9"/>
                <w:sz w:val="20"/>
                <w:szCs w:val="20"/>
                <w:u w:val="single" w:color="000000"/>
                <w:lang w:val="fr-FR"/>
              </w:rPr>
              <w:t xml:space="preserve"> </w:t>
            </w:r>
            <w:r w:rsidRPr="00A25DE7">
              <w:rPr>
                <w:rFonts w:ascii="Helvetica 55 Roman" w:eastAsia="Helvetica 55 Roman" w:hAnsi="Helvetica 55 Roman" w:cs="Helvetica 55 Roman"/>
                <w:spacing w:val="-1"/>
                <w:sz w:val="20"/>
                <w:szCs w:val="20"/>
                <w:u w:val="single" w:color="000000"/>
                <w:lang w:val="fr-FR"/>
              </w:rPr>
              <w:t>des</w:t>
            </w:r>
            <w:r w:rsidRPr="00A25DE7">
              <w:rPr>
                <w:rFonts w:ascii="Helvetica 55 Roman" w:eastAsia="Helvetica 55 Roman" w:hAnsi="Helvetica 55 Roman" w:cs="Helvetica 55 Roman"/>
                <w:spacing w:val="-7"/>
                <w:sz w:val="20"/>
                <w:szCs w:val="20"/>
                <w:u w:val="single" w:color="000000"/>
                <w:lang w:val="fr-FR"/>
              </w:rPr>
              <w:t xml:space="preserve"> </w:t>
            </w:r>
            <w:r w:rsidRPr="00A25DE7">
              <w:rPr>
                <w:rFonts w:ascii="Helvetica 55 Roman" w:eastAsia="Helvetica 55 Roman" w:hAnsi="Helvetica 55 Roman" w:cs="Helvetica 55 Roman"/>
                <w:spacing w:val="-1"/>
                <w:sz w:val="20"/>
                <w:szCs w:val="20"/>
                <w:u w:val="single" w:color="000000"/>
                <w:lang w:val="fr-FR"/>
              </w:rPr>
              <w:t>poteaux</w:t>
            </w:r>
            <w:r w:rsidRPr="00A25DE7">
              <w:rPr>
                <w:rFonts w:ascii="Helvetica 55 Roman" w:eastAsia="Helvetica 55 Roman" w:hAnsi="Helvetica 55 Roman" w:cs="Helvetica 55 Roman"/>
                <w:spacing w:val="-9"/>
                <w:sz w:val="20"/>
                <w:szCs w:val="20"/>
                <w:u w:val="single" w:color="000000"/>
                <w:lang w:val="fr-FR"/>
              </w:rPr>
              <w:t xml:space="preserve"> </w:t>
            </w:r>
            <w:r w:rsidRPr="00A25DE7">
              <w:rPr>
                <w:rFonts w:ascii="Helvetica 55 Roman" w:eastAsia="Helvetica 55 Roman" w:hAnsi="Helvetica 55 Roman" w:cs="Helvetica 55 Roman"/>
                <w:sz w:val="20"/>
                <w:szCs w:val="20"/>
                <w:u w:val="single" w:color="000000"/>
                <w:lang w:val="fr-FR"/>
              </w:rPr>
              <w:t>bois</w:t>
            </w:r>
            <w:r w:rsidRPr="00A25DE7">
              <w:rPr>
                <w:rFonts w:ascii="Helvetica 55 Roman" w:eastAsia="Helvetica 55 Roman" w:hAnsi="Helvetica 55 Roman" w:cs="Helvetica 55 Roman"/>
                <w:spacing w:val="-7"/>
                <w:sz w:val="20"/>
                <w:szCs w:val="20"/>
                <w:u w:val="single" w:color="000000"/>
                <w:lang w:val="fr-FR"/>
              </w:rPr>
              <w:t xml:space="preserve"> </w:t>
            </w:r>
            <w:r>
              <w:rPr>
                <w:rFonts w:ascii="Helvetica 55 Roman" w:eastAsia="Helvetica 55 Roman" w:hAnsi="Helvetica 55 Roman" w:cs="Helvetica 55 Roman"/>
                <w:sz w:val="20"/>
                <w:szCs w:val="20"/>
                <w:u w:val="single" w:color="000000"/>
                <w:lang w:val="fr-FR"/>
              </w:rPr>
              <w:t>de l’Opérateur d’Infrastructure</w:t>
            </w:r>
            <w:r w:rsidRPr="00A25DE7">
              <w:rPr>
                <w:rFonts w:ascii="Helvetica 55 Roman" w:eastAsia="Helvetica 55 Roman" w:hAnsi="Helvetica 55 Roman" w:cs="Helvetica 55 Roman"/>
                <w:spacing w:val="-8"/>
                <w:sz w:val="20"/>
                <w:szCs w:val="20"/>
                <w:u w:val="single" w:color="000000"/>
                <w:lang w:val="fr-FR"/>
              </w:rPr>
              <w:t xml:space="preserve"> </w:t>
            </w:r>
            <w:r w:rsidRPr="00A25DE7">
              <w:rPr>
                <w:rFonts w:ascii="Helvetica 55 Roman" w:eastAsia="Helvetica 55 Roman" w:hAnsi="Helvetica 55 Roman" w:cs="Helvetica 55 Roman"/>
                <w:sz w:val="20"/>
                <w:szCs w:val="20"/>
                <w:u w:val="single" w:color="000000"/>
                <w:lang w:val="fr-FR"/>
              </w:rPr>
              <w:t>est</w:t>
            </w:r>
            <w:r w:rsidRPr="00A25DE7">
              <w:rPr>
                <w:rFonts w:ascii="Helvetica 55 Roman" w:eastAsia="Helvetica 55 Roman" w:hAnsi="Helvetica 55 Roman" w:cs="Helvetica 55 Roman"/>
                <w:spacing w:val="-4"/>
                <w:sz w:val="20"/>
                <w:szCs w:val="20"/>
                <w:u w:val="single" w:color="000000"/>
                <w:lang w:val="fr-FR"/>
              </w:rPr>
              <w:t xml:space="preserve"> </w:t>
            </w:r>
            <w:r w:rsidRPr="00A25DE7">
              <w:rPr>
                <w:rFonts w:ascii="Helvetica 55 Roman" w:eastAsia="Helvetica 55 Roman" w:hAnsi="Helvetica 55 Roman" w:cs="Helvetica 55 Roman"/>
                <w:b/>
                <w:bCs/>
                <w:sz w:val="20"/>
                <w:szCs w:val="20"/>
                <w:u w:val="single" w:color="000000"/>
                <w:lang w:val="fr-FR"/>
              </w:rPr>
              <w:t>strictement</w:t>
            </w:r>
            <w:r w:rsidRPr="00A25DE7">
              <w:rPr>
                <w:rFonts w:ascii="Helvetica 55 Roman" w:eastAsia="Helvetica 55 Roman" w:hAnsi="Helvetica 55 Roman" w:cs="Helvetica 55 Roman"/>
                <w:b/>
                <w:bCs/>
                <w:spacing w:val="28"/>
                <w:w w:val="99"/>
                <w:sz w:val="20"/>
                <w:szCs w:val="20"/>
                <w:lang w:val="fr-FR"/>
              </w:rPr>
              <w:t xml:space="preserve"> </w:t>
            </w:r>
            <w:r w:rsidRPr="00A25DE7">
              <w:rPr>
                <w:rFonts w:ascii="Helvetica 55 Roman" w:eastAsia="Helvetica 55 Roman" w:hAnsi="Helvetica 55 Roman" w:cs="Helvetica 55 Roman"/>
                <w:b/>
                <w:bCs/>
                <w:sz w:val="20"/>
                <w:szCs w:val="20"/>
                <w:u w:val="single" w:color="000000"/>
                <w:lang w:val="fr-FR"/>
              </w:rPr>
              <w:t>interdite</w:t>
            </w:r>
            <w:r w:rsidRPr="00A25DE7">
              <w:rPr>
                <w:rFonts w:ascii="Helvetica 55 Roman" w:eastAsia="Helvetica 55 Roman" w:hAnsi="Helvetica 55 Roman" w:cs="Helvetica 55 Roman"/>
                <w:b/>
                <w:bCs/>
                <w:spacing w:val="-4"/>
                <w:sz w:val="20"/>
                <w:szCs w:val="20"/>
                <w:u w:val="single" w:color="000000"/>
                <w:lang w:val="fr-FR"/>
              </w:rPr>
              <w:t xml:space="preserve"> </w:t>
            </w:r>
            <w:r w:rsidRPr="00A25DE7">
              <w:rPr>
                <w:rFonts w:ascii="Helvetica 55 Roman" w:eastAsia="Helvetica 55 Roman" w:hAnsi="Helvetica 55 Roman" w:cs="Helvetica 55 Roman"/>
                <w:sz w:val="20"/>
                <w:szCs w:val="20"/>
                <w:lang w:val="fr-FR"/>
              </w:rPr>
              <w:t>au</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z w:val="20"/>
                <w:szCs w:val="20"/>
                <w:lang w:val="fr-FR"/>
              </w:rPr>
              <w:t>moyen</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pacing w:val="-1"/>
                <w:sz w:val="20"/>
                <w:szCs w:val="20"/>
                <w:lang w:val="fr-FR"/>
              </w:rPr>
              <w:t>d’échelles</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ou</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pacing w:val="-1"/>
                <w:sz w:val="20"/>
                <w:szCs w:val="20"/>
                <w:lang w:val="fr-FR"/>
              </w:rPr>
              <w:t>d’étrier</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z w:val="20"/>
                <w:szCs w:val="20"/>
                <w:lang w:val="fr-FR"/>
              </w:rPr>
              <w:t>à</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griffes,</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pacing w:val="-1"/>
                <w:sz w:val="20"/>
                <w:szCs w:val="20"/>
                <w:lang w:val="fr-FR"/>
              </w:rPr>
              <w:t>quelle</w:t>
            </w:r>
            <w:r w:rsidRPr="00A25DE7">
              <w:rPr>
                <w:rFonts w:ascii="Helvetica 55 Roman" w:eastAsia="Helvetica 55 Roman" w:hAnsi="Helvetica 55 Roman" w:cs="Helvetica 55 Roman"/>
                <w:spacing w:val="46"/>
                <w:w w:val="99"/>
                <w:sz w:val="20"/>
                <w:szCs w:val="20"/>
                <w:lang w:val="fr-FR"/>
              </w:rPr>
              <w:t xml:space="preserve"> </w:t>
            </w:r>
            <w:r w:rsidRPr="00A25DE7">
              <w:rPr>
                <w:rFonts w:ascii="Helvetica 55 Roman" w:eastAsia="Helvetica 55 Roman" w:hAnsi="Helvetica 55 Roman" w:cs="Helvetica 55 Roman"/>
                <w:spacing w:val="-1"/>
                <w:sz w:val="20"/>
                <w:szCs w:val="20"/>
                <w:lang w:val="fr-FR"/>
              </w:rPr>
              <w:t>que</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pacing w:val="-1"/>
                <w:sz w:val="20"/>
                <w:szCs w:val="20"/>
                <w:lang w:val="fr-FR"/>
              </w:rPr>
              <w:t>soit</w:t>
            </w:r>
            <w:r w:rsidRPr="00A25DE7">
              <w:rPr>
                <w:rFonts w:ascii="Helvetica 55 Roman" w:eastAsia="Helvetica 55 Roman" w:hAnsi="Helvetica 55 Roman" w:cs="Helvetica 55 Roman"/>
                <w:spacing w:val="-3"/>
                <w:sz w:val="20"/>
                <w:szCs w:val="20"/>
                <w:lang w:val="fr-FR"/>
              </w:rPr>
              <w:t xml:space="preserve"> </w:t>
            </w:r>
            <w:r w:rsidRPr="00A25DE7">
              <w:rPr>
                <w:rFonts w:ascii="Helvetica 55 Roman" w:eastAsia="Helvetica 55 Roman" w:hAnsi="Helvetica 55 Roman" w:cs="Helvetica 55 Roman"/>
                <w:spacing w:val="-1"/>
                <w:sz w:val="20"/>
                <w:szCs w:val="20"/>
                <w:lang w:val="fr-FR"/>
              </w:rPr>
              <w:t>la</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pacing w:val="-1"/>
                <w:sz w:val="20"/>
                <w:szCs w:val="20"/>
                <w:lang w:val="fr-FR"/>
              </w:rPr>
              <w:t>couleur</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de</w:t>
            </w:r>
            <w:r w:rsidRPr="00A25DE7">
              <w:rPr>
                <w:rFonts w:ascii="Helvetica 55 Roman" w:eastAsia="Helvetica 55 Roman" w:hAnsi="Helvetica 55 Roman" w:cs="Helvetica 55 Roman"/>
                <w:spacing w:val="-3"/>
                <w:sz w:val="20"/>
                <w:szCs w:val="20"/>
                <w:lang w:val="fr-FR"/>
              </w:rPr>
              <w:t xml:space="preserve"> </w:t>
            </w:r>
            <w:r w:rsidRPr="00A25DE7">
              <w:rPr>
                <w:rFonts w:ascii="Helvetica 55 Roman" w:eastAsia="Helvetica 55 Roman" w:hAnsi="Helvetica 55 Roman" w:cs="Helvetica 55 Roman"/>
                <w:spacing w:val="-1"/>
                <w:sz w:val="20"/>
                <w:szCs w:val="20"/>
                <w:lang w:val="fr-FR"/>
              </w:rPr>
              <w:t>l’étiquette</w:t>
            </w:r>
            <w:r w:rsidRPr="00A25DE7">
              <w:rPr>
                <w:rFonts w:ascii="Helvetica 55 Roman" w:eastAsia="Helvetica 55 Roman" w:hAnsi="Helvetica 55 Roman" w:cs="Helvetica 55 Roman"/>
                <w:spacing w:val="-4"/>
                <w:sz w:val="20"/>
                <w:szCs w:val="20"/>
                <w:lang w:val="fr-FR"/>
              </w:rPr>
              <w:t xml:space="preserve"> </w:t>
            </w:r>
            <w:r w:rsidRPr="00A25DE7">
              <w:rPr>
                <w:rFonts w:ascii="Helvetica 55 Roman" w:eastAsia="Helvetica 55 Roman" w:hAnsi="Helvetica 55 Roman" w:cs="Helvetica 55 Roman"/>
                <w:sz w:val="20"/>
                <w:szCs w:val="20"/>
                <w:lang w:val="fr-FR"/>
              </w:rPr>
              <w:t>(note</w:t>
            </w:r>
            <w:r w:rsidRPr="00A25DE7">
              <w:rPr>
                <w:rFonts w:ascii="Helvetica 55 Roman" w:eastAsia="Helvetica 55 Roman" w:hAnsi="Helvetica 55 Roman" w:cs="Helvetica 55 Roman"/>
                <w:spacing w:val="-4"/>
                <w:sz w:val="20"/>
                <w:szCs w:val="20"/>
                <w:lang w:val="fr-FR"/>
              </w:rPr>
              <w:t xml:space="preserve"> </w:t>
            </w:r>
            <w:r w:rsidRPr="00A25DE7">
              <w:rPr>
                <w:rFonts w:ascii="Helvetica 55 Roman" w:eastAsia="Helvetica 55 Roman" w:hAnsi="Helvetica 55 Roman" w:cs="Helvetica 55 Roman"/>
                <w:spacing w:val="-1"/>
                <w:sz w:val="20"/>
                <w:szCs w:val="20"/>
                <w:lang w:val="fr-FR"/>
              </w:rPr>
              <w:t>de</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pacing w:val="-1"/>
                <w:sz w:val="20"/>
                <w:szCs w:val="20"/>
                <w:lang w:val="fr-FR"/>
              </w:rPr>
              <w:t>la</w:t>
            </w:r>
            <w:r w:rsidRPr="00A25DE7">
              <w:rPr>
                <w:rFonts w:ascii="Helvetica 55 Roman" w:eastAsia="Helvetica 55 Roman" w:hAnsi="Helvetica 55 Roman" w:cs="Helvetica 55 Roman"/>
                <w:spacing w:val="-2"/>
                <w:sz w:val="20"/>
                <w:szCs w:val="20"/>
                <w:lang w:val="fr-FR"/>
              </w:rPr>
              <w:t xml:space="preserve"> </w:t>
            </w:r>
            <w:r w:rsidRPr="00A25DE7">
              <w:rPr>
                <w:rFonts w:ascii="Helvetica 55 Roman" w:eastAsia="Helvetica 55 Roman" w:hAnsi="Helvetica 55 Roman" w:cs="Helvetica 55 Roman"/>
                <w:spacing w:val="-1"/>
                <w:sz w:val="20"/>
                <w:szCs w:val="20"/>
                <w:lang w:val="fr-FR"/>
              </w:rPr>
              <w:t>Direction</w:t>
            </w:r>
            <w:r w:rsidRPr="00A25DE7">
              <w:rPr>
                <w:rFonts w:ascii="Helvetica 55 Roman" w:eastAsia="Helvetica 55 Roman" w:hAnsi="Helvetica 55 Roman" w:cs="Helvetica 55 Roman"/>
                <w:spacing w:val="-4"/>
                <w:sz w:val="20"/>
                <w:szCs w:val="20"/>
                <w:lang w:val="fr-FR"/>
              </w:rPr>
              <w:t xml:space="preserve"> </w:t>
            </w:r>
            <w:r w:rsidRPr="00A25DE7">
              <w:rPr>
                <w:rFonts w:ascii="Helvetica 55 Roman" w:eastAsia="Helvetica 55 Roman" w:hAnsi="Helvetica 55 Roman" w:cs="Helvetica 55 Roman"/>
                <w:sz w:val="20"/>
                <w:szCs w:val="20"/>
                <w:lang w:val="fr-FR"/>
              </w:rPr>
              <w:t>de</w:t>
            </w:r>
            <w:r w:rsidRPr="00A25DE7">
              <w:rPr>
                <w:rFonts w:ascii="Helvetica 55 Roman" w:eastAsia="Helvetica 55 Roman" w:hAnsi="Helvetica 55 Roman" w:cs="Helvetica 55 Roman"/>
                <w:spacing w:val="61"/>
                <w:w w:val="99"/>
                <w:sz w:val="20"/>
                <w:szCs w:val="20"/>
                <w:lang w:val="fr-FR"/>
              </w:rPr>
              <w:t xml:space="preserve"> </w:t>
            </w:r>
            <w:r w:rsidRPr="00A25DE7">
              <w:rPr>
                <w:rFonts w:ascii="Helvetica 55 Roman" w:eastAsia="Helvetica 55 Roman" w:hAnsi="Helvetica 55 Roman" w:cs="Helvetica 55 Roman"/>
                <w:spacing w:val="-1"/>
                <w:sz w:val="20"/>
                <w:szCs w:val="20"/>
                <w:lang w:val="fr-FR"/>
              </w:rPr>
              <w:t>l’Intervention</w:t>
            </w:r>
            <w:r w:rsidRPr="00A25DE7">
              <w:rPr>
                <w:rFonts w:ascii="Helvetica 55 Roman" w:eastAsia="Helvetica 55 Roman" w:hAnsi="Helvetica 55 Roman" w:cs="Helvetica 55 Roman"/>
                <w:spacing w:val="-12"/>
                <w:sz w:val="20"/>
                <w:szCs w:val="20"/>
                <w:lang w:val="fr-FR"/>
              </w:rPr>
              <w:t xml:space="preserve"> </w:t>
            </w:r>
            <w:r w:rsidRPr="00A25DE7">
              <w:rPr>
                <w:rFonts w:ascii="Helvetica 55 Roman" w:eastAsia="Helvetica 55 Roman" w:hAnsi="Helvetica 55 Roman" w:cs="Helvetica 55 Roman"/>
                <w:sz w:val="20"/>
                <w:szCs w:val="20"/>
                <w:lang w:val="fr-FR"/>
              </w:rPr>
              <w:t>du</w:t>
            </w:r>
            <w:r w:rsidRPr="00A25DE7">
              <w:rPr>
                <w:rFonts w:ascii="Helvetica 55 Roman" w:eastAsia="Helvetica 55 Roman" w:hAnsi="Helvetica 55 Roman" w:cs="Helvetica 55 Roman"/>
                <w:spacing w:val="-14"/>
                <w:sz w:val="20"/>
                <w:szCs w:val="20"/>
                <w:lang w:val="fr-FR"/>
              </w:rPr>
              <w:t xml:space="preserve"> </w:t>
            </w:r>
            <w:r w:rsidRPr="00A25DE7">
              <w:rPr>
                <w:rFonts w:ascii="Helvetica 55 Roman" w:eastAsia="Helvetica 55 Roman" w:hAnsi="Helvetica 55 Roman" w:cs="Helvetica 55 Roman"/>
                <w:sz w:val="20"/>
                <w:szCs w:val="20"/>
                <w:lang w:val="fr-FR"/>
              </w:rPr>
              <w:t>27/09/2016).</w:t>
            </w:r>
          </w:p>
          <w:p w14:paraId="11FA8905" w14:textId="77777777" w:rsidR="0093683C" w:rsidRPr="004D122F" w:rsidRDefault="0093683C" w:rsidP="004D122F">
            <w:pPr>
              <w:pStyle w:val="TableParagraph"/>
              <w:ind w:left="102" w:right="514"/>
              <w:rPr>
                <w:rFonts w:ascii="Helvetica 55 Roman" w:eastAsia="Helvetica 55 Roman" w:hAnsi="Helvetica 55 Roman" w:cs="Helvetica 55 Roman"/>
                <w:sz w:val="20"/>
                <w:szCs w:val="20"/>
                <w:lang w:val="fr-FR"/>
              </w:rPr>
            </w:pPr>
            <w:r w:rsidRPr="00A25DE7">
              <w:rPr>
                <w:rFonts w:ascii="Helvetica 55 Roman" w:eastAsia="Helvetica 55 Roman" w:hAnsi="Helvetica 55 Roman" w:cs="Helvetica 55 Roman"/>
                <w:spacing w:val="-1"/>
                <w:sz w:val="20"/>
                <w:szCs w:val="20"/>
                <w:lang w:val="fr-FR"/>
              </w:rPr>
              <w:t>Seules</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pacing w:val="-1"/>
                <w:sz w:val="20"/>
                <w:szCs w:val="20"/>
                <w:lang w:val="fr-FR"/>
              </w:rPr>
              <w:t>les</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pacing w:val="-1"/>
                <w:sz w:val="20"/>
                <w:szCs w:val="20"/>
                <w:lang w:val="fr-FR"/>
              </w:rPr>
              <w:t>interventions</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pacing w:val="-1"/>
                <w:sz w:val="20"/>
                <w:szCs w:val="20"/>
                <w:lang w:val="fr-FR"/>
              </w:rPr>
              <w:t>réalisées</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z w:val="20"/>
                <w:szCs w:val="20"/>
                <w:lang w:val="fr-FR"/>
              </w:rPr>
              <w:t xml:space="preserve">avec </w:t>
            </w:r>
            <w:r w:rsidRPr="00A25DE7">
              <w:rPr>
                <w:rFonts w:ascii="Helvetica 55 Roman" w:eastAsia="Helvetica 55 Roman" w:hAnsi="Helvetica 55 Roman" w:cs="Helvetica 55 Roman"/>
                <w:sz w:val="20"/>
                <w:szCs w:val="20"/>
                <w:u w:val="single" w:color="000000"/>
                <w:lang w:val="fr-FR"/>
              </w:rPr>
              <w:t>un</w:t>
            </w:r>
            <w:r w:rsidRPr="00A25DE7">
              <w:rPr>
                <w:rFonts w:ascii="Helvetica 55 Roman" w:eastAsia="Helvetica 55 Roman" w:hAnsi="Helvetica 55 Roman" w:cs="Helvetica 55 Roman"/>
                <w:spacing w:val="-8"/>
                <w:sz w:val="20"/>
                <w:szCs w:val="20"/>
                <w:u w:val="single" w:color="000000"/>
                <w:lang w:val="fr-FR"/>
              </w:rPr>
              <w:t xml:space="preserve"> </w:t>
            </w:r>
            <w:r w:rsidRPr="00A25DE7">
              <w:rPr>
                <w:rFonts w:ascii="Helvetica 55 Roman" w:eastAsia="Helvetica 55 Roman" w:hAnsi="Helvetica 55 Roman" w:cs="Helvetica 55 Roman"/>
                <w:sz w:val="20"/>
                <w:szCs w:val="20"/>
                <w:u w:val="single" w:color="000000"/>
                <w:lang w:val="fr-FR"/>
              </w:rPr>
              <w:t>moyen</w:t>
            </w:r>
            <w:r w:rsidRPr="00A25DE7">
              <w:rPr>
                <w:rFonts w:ascii="Helvetica 55 Roman" w:eastAsia="Helvetica 55 Roman" w:hAnsi="Helvetica 55 Roman" w:cs="Helvetica 55 Roman"/>
                <w:spacing w:val="-6"/>
                <w:sz w:val="20"/>
                <w:szCs w:val="20"/>
                <w:u w:val="single" w:color="000000"/>
                <w:lang w:val="fr-FR"/>
              </w:rPr>
              <w:t xml:space="preserve"> </w:t>
            </w:r>
            <w:r w:rsidRPr="00A25DE7">
              <w:rPr>
                <w:rFonts w:ascii="Helvetica 55 Roman" w:eastAsia="Helvetica 55 Roman" w:hAnsi="Helvetica 55 Roman" w:cs="Helvetica 55 Roman"/>
                <w:spacing w:val="-1"/>
                <w:sz w:val="20"/>
                <w:szCs w:val="20"/>
                <w:u w:val="single" w:color="000000"/>
                <w:lang w:val="fr-FR"/>
              </w:rPr>
              <w:t>de</w:t>
            </w:r>
            <w:r w:rsidRPr="00A25DE7">
              <w:rPr>
                <w:rFonts w:ascii="Helvetica 55 Roman" w:eastAsia="Helvetica 55 Roman" w:hAnsi="Helvetica 55 Roman" w:cs="Helvetica 55 Roman"/>
                <w:spacing w:val="61"/>
                <w:w w:val="99"/>
                <w:sz w:val="20"/>
                <w:szCs w:val="20"/>
                <w:lang w:val="fr-FR"/>
              </w:rPr>
              <w:t xml:space="preserve"> </w:t>
            </w:r>
            <w:r w:rsidRPr="00A25DE7">
              <w:rPr>
                <w:rFonts w:ascii="Helvetica 55 Roman" w:eastAsia="Helvetica 55 Roman" w:hAnsi="Helvetica 55 Roman" w:cs="Helvetica 55 Roman"/>
                <w:spacing w:val="-1"/>
                <w:sz w:val="20"/>
                <w:szCs w:val="20"/>
                <w:u w:val="single" w:color="000000"/>
                <w:lang w:val="fr-FR"/>
              </w:rPr>
              <w:t>protection</w:t>
            </w:r>
            <w:r w:rsidRPr="00A25DE7">
              <w:rPr>
                <w:rFonts w:ascii="Helvetica 55 Roman" w:eastAsia="Helvetica 55 Roman" w:hAnsi="Helvetica 55 Roman" w:cs="Helvetica 55 Roman"/>
                <w:spacing w:val="-8"/>
                <w:sz w:val="20"/>
                <w:szCs w:val="20"/>
                <w:u w:val="single" w:color="000000"/>
                <w:lang w:val="fr-FR"/>
              </w:rPr>
              <w:t xml:space="preserve"> </w:t>
            </w:r>
            <w:r w:rsidRPr="00A25DE7">
              <w:rPr>
                <w:rFonts w:ascii="Helvetica 55 Roman" w:eastAsia="Helvetica 55 Roman" w:hAnsi="Helvetica 55 Roman" w:cs="Helvetica 55 Roman"/>
                <w:sz w:val="20"/>
                <w:szCs w:val="20"/>
                <w:u w:val="single" w:color="000000"/>
                <w:lang w:val="fr-FR"/>
              </w:rPr>
              <w:t>collective</w:t>
            </w:r>
            <w:r w:rsidRPr="00A25DE7">
              <w:rPr>
                <w:rFonts w:ascii="Helvetica 55 Roman" w:eastAsia="Helvetica 55 Roman" w:hAnsi="Helvetica 55 Roman" w:cs="Helvetica 55 Roman"/>
                <w:spacing w:val="-8"/>
                <w:sz w:val="20"/>
                <w:szCs w:val="20"/>
                <w:u w:val="single" w:color="000000"/>
                <w:lang w:val="fr-FR"/>
              </w:rPr>
              <w:t xml:space="preserve"> </w:t>
            </w:r>
            <w:r w:rsidRPr="00A25DE7">
              <w:rPr>
                <w:rFonts w:ascii="Helvetica 55 Roman" w:eastAsia="Helvetica 55 Roman" w:hAnsi="Helvetica 55 Roman" w:cs="Helvetica 55 Roman"/>
                <w:sz w:val="20"/>
                <w:szCs w:val="20"/>
                <w:u w:val="single" w:color="000000"/>
                <w:lang w:val="fr-FR"/>
              </w:rPr>
              <w:t>sont</w:t>
            </w:r>
            <w:r w:rsidRPr="00A25DE7">
              <w:rPr>
                <w:rFonts w:ascii="Helvetica 55 Roman" w:eastAsia="Helvetica 55 Roman" w:hAnsi="Helvetica 55 Roman" w:cs="Helvetica 55 Roman"/>
                <w:spacing w:val="-9"/>
                <w:sz w:val="20"/>
                <w:szCs w:val="20"/>
                <w:u w:val="single" w:color="000000"/>
                <w:lang w:val="fr-FR"/>
              </w:rPr>
              <w:t xml:space="preserve"> </w:t>
            </w:r>
            <w:r w:rsidRPr="00A25DE7">
              <w:rPr>
                <w:rFonts w:ascii="Helvetica 55 Roman" w:eastAsia="Helvetica 55 Roman" w:hAnsi="Helvetica 55 Roman" w:cs="Helvetica 55 Roman"/>
                <w:sz w:val="20"/>
                <w:szCs w:val="20"/>
                <w:u w:val="single" w:color="000000"/>
                <w:lang w:val="fr-FR"/>
              </w:rPr>
              <w:t>autorisées.</w:t>
            </w:r>
            <w:r w:rsidRPr="00A25DE7">
              <w:rPr>
                <w:rFonts w:ascii="Helvetica 55 Roman" w:eastAsia="Helvetica 55 Roman" w:hAnsi="Helvetica 55 Roman" w:cs="Helvetica 55 Roman"/>
                <w:spacing w:val="-4"/>
                <w:sz w:val="20"/>
                <w:szCs w:val="20"/>
                <w:u w:val="single" w:color="000000"/>
                <w:lang w:val="fr-FR"/>
              </w:rPr>
              <w:t xml:space="preserve"> </w:t>
            </w:r>
            <w:r w:rsidRPr="004D122F">
              <w:rPr>
                <w:rFonts w:ascii="Helvetica 55 Roman" w:eastAsia="Helvetica 55 Roman" w:hAnsi="Helvetica 55 Roman" w:cs="Helvetica 55 Roman"/>
                <w:sz w:val="20"/>
                <w:szCs w:val="20"/>
                <w:lang w:val="fr-FR"/>
              </w:rPr>
              <w:t>En</w:t>
            </w:r>
            <w:r w:rsidRPr="004D122F">
              <w:rPr>
                <w:rFonts w:ascii="Helvetica 55 Roman" w:eastAsia="Helvetica 55 Roman" w:hAnsi="Helvetica 55 Roman" w:cs="Helvetica 55 Roman"/>
                <w:spacing w:val="-8"/>
                <w:sz w:val="20"/>
                <w:szCs w:val="20"/>
                <w:lang w:val="fr-FR"/>
              </w:rPr>
              <w:t xml:space="preserve"> </w:t>
            </w:r>
            <w:r w:rsidRPr="004D122F">
              <w:rPr>
                <w:rFonts w:ascii="Helvetica 55 Roman" w:eastAsia="Helvetica 55 Roman" w:hAnsi="Helvetica 55 Roman" w:cs="Helvetica 55 Roman"/>
                <w:sz w:val="20"/>
                <w:szCs w:val="20"/>
                <w:lang w:val="fr-FR"/>
              </w:rPr>
              <w:t>cas</w:t>
            </w:r>
            <w:r w:rsidRPr="004D122F">
              <w:rPr>
                <w:rFonts w:ascii="Helvetica 55 Roman" w:eastAsia="Helvetica 55 Roman" w:hAnsi="Helvetica 55 Roman" w:cs="Helvetica 55 Roman"/>
                <w:spacing w:val="20"/>
                <w:w w:val="99"/>
                <w:sz w:val="20"/>
                <w:szCs w:val="20"/>
                <w:lang w:val="fr-FR"/>
              </w:rPr>
              <w:t xml:space="preserve"> </w:t>
            </w:r>
            <w:r w:rsidRPr="004D122F">
              <w:rPr>
                <w:rFonts w:ascii="Helvetica 55 Roman" w:eastAsia="Helvetica 55 Roman" w:hAnsi="Helvetica 55 Roman" w:cs="Helvetica 55 Roman"/>
                <w:spacing w:val="-1"/>
                <w:sz w:val="20"/>
                <w:szCs w:val="20"/>
                <w:lang w:val="fr-FR"/>
              </w:rPr>
              <w:t>d’inaccessibilité</w:t>
            </w:r>
            <w:r w:rsidRPr="004D122F">
              <w:rPr>
                <w:rFonts w:ascii="Helvetica 55 Roman" w:eastAsia="Helvetica 55 Roman" w:hAnsi="Helvetica 55 Roman" w:cs="Helvetica 55 Roman"/>
                <w:spacing w:val="-7"/>
                <w:sz w:val="20"/>
                <w:szCs w:val="20"/>
                <w:lang w:val="fr-FR"/>
              </w:rPr>
              <w:t xml:space="preserve"> </w:t>
            </w:r>
            <w:r w:rsidRPr="004D122F">
              <w:rPr>
                <w:rFonts w:ascii="Helvetica 55 Roman" w:eastAsia="Helvetica 55 Roman" w:hAnsi="Helvetica 55 Roman" w:cs="Helvetica 55 Roman"/>
                <w:sz w:val="20"/>
                <w:szCs w:val="20"/>
                <w:lang w:val="fr-FR"/>
              </w:rPr>
              <w:t>de</w:t>
            </w:r>
            <w:r w:rsidRPr="004D122F">
              <w:rPr>
                <w:rFonts w:ascii="Helvetica 55 Roman" w:eastAsia="Helvetica 55 Roman" w:hAnsi="Helvetica 55 Roman" w:cs="Helvetica 55 Roman"/>
                <w:spacing w:val="-9"/>
                <w:sz w:val="20"/>
                <w:szCs w:val="20"/>
                <w:lang w:val="fr-FR"/>
              </w:rPr>
              <w:t xml:space="preserve"> </w:t>
            </w:r>
            <w:r w:rsidRPr="004D122F">
              <w:rPr>
                <w:rFonts w:ascii="Helvetica 55 Roman" w:eastAsia="Helvetica 55 Roman" w:hAnsi="Helvetica 55 Roman" w:cs="Helvetica 55 Roman"/>
                <w:sz w:val="20"/>
                <w:szCs w:val="20"/>
                <w:lang w:val="fr-FR"/>
              </w:rPr>
              <w:t>l’appui</w:t>
            </w:r>
            <w:r w:rsidRPr="004D122F">
              <w:rPr>
                <w:rFonts w:ascii="Helvetica 55 Roman" w:eastAsia="Helvetica 55 Roman" w:hAnsi="Helvetica 55 Roman" w:cs="Helvetica 55 Roman"/>
                <w:spacing w:val="-8"/>
                <w:sz w:val="20"/>
                <w:szCs w:val="20"/>
                <w:lang w:val="fr-FR"/>
              </w:rPr>
              <w:t xml:space="preserve"> </w:t>
            </w:r>
            <w:r w:rsidRPr="004D122F">
              <w:rPr>
                <w:rFonts w:ascii="Helvetica 55 Roman" w:eastAsia="Helvetica 55 Roman" w:hAnsi="Helvetica 55 Roman" w:cs="Helvetica 55 Roman"/>
                <w:sz w:val="20"/>
                <w:szCs w:val="20"/>
                <w:lang w:val="fr-FR"/>
              </w:rPr>
              <w:t>prendre</w:t>
            </w:r>
            <w:r w:rsidRPr="004D122F">
              <w:rPr>
                <w:rFonts w:ascii="Helvetica 55 Roman" w:eastAsia="Helvetica 55 Roman" w:hAnsi="Helvetica 55 Roman" w:cs="Helvetica 55 Roman"/>
                <w:spacing w:val="-8"/>
                <w:sz w:val="20"/>
                <w:szCs w:val="20"/>
                <w:lang w:val="fr-FR"/>
              </w:rPr>
              <w:t xml:space="preserve"> </w:t>
            </w:r>
            <w:r w:rsidRPr="004D122F">
              <w:rPr>
                <w:rFonts w:ascii="Helvetica 55 Roman" w:eastAsia="Helvetica 55 Roman" w:hAnsi="Helvetica 55 Roman" w:cs="Helvetica 55 Roman"/>
                <w:spacing w:val="-1"/>
                <w:sz w:val="20"/>
                <w:szCs w:val="20"/>
                <w:lang w:val="fr-FR"/>
              </w:rPr>
              <w:t>contact</w:t>
            </w:r>
            <w:r w:rsidRPr="004D122F">
              <w:rPr>
                <w:rFonts w:ascii="Helvetica 55 Roman" w:eastAsia="Helvetica 55 Roman" w:hAnsi="Helvetica 55 Roman" w:cs="Helvetica 55 Roman"/>
                <w:spacing w:val="-9"/>
                <w:sz w:val="20"/>
                <w:szCs w:val="20"/>
                <w:lang w:val="fr-FR"/>
              </w:rPr>
              <w:t xml:space="preserve"> </w:t>
            </w:r>
            <w:r w:rsidRPr="004D122F">
              <w:rPr>
                <w:rFonts w:ascii="Helvetica 55 Roman" w:eastAsia="Helvetica 55 Roman" w:hAnsi="Helvetica 55 Roman" w:cs="Helvetica 55 Roman"/>
                <w:sz w:val="20"/>
                <w:szCs w:val="20"/>
                <w:lang w:val="fr-FR"/>
              </w:rPr>
              <w:t>avec</w:t>
            </w:r>
            <w:r w:rsidRPr="004D122F">
              <w:rPr>
                <w:rFonts w:ascii="Helvetica 55 Roman" w:eastAsia="Helvetica 55 Roman" w:hAnsi="Helvetica 55 Roman" w:cs="Helvetica 55 Roman"/>
                <w:spacing w:val="48"/>
                <w:w w:val="99"/>
                <w:sz w:val="20"/>
                <w:szCs w:val="20"/>
                <w:lang w:val="fr-FR"/>
              </w:rPr>
              <w:t xml:space="preserve"> </w:t>
            </w:r>
            <w:r w:rsidRPr="004D122F">
              <w:rPr>
                <w:rFonts w:ascii="Helvetica 55 Roman" w:eastAsia="Helvetica 55 Roman" w:hAnsi="Helvetica 55 Roman" w:cs="Helvetica 55 Roman"/>
                <w:sz w:val="20"/>
                <w:szCs w:val="20"/>
                <w:lang w:val="fr-FR"/>
              </w:rPr>
              <w:t>de l’Opérateur d’Infrastructure.</w:t>
            </w:r>
          </w:p>
        </w:tc>
      </w:tr>
      <w:tr w:rsidR="0093683C" w14:paraId="66BA5A7C" w14:textId="77777777" w:rsidTr="0093683C">
        <w:trPr>
          <w:trHeight w:hRule="exact" w:val="1575"/>
        </w:trPr>
        <w:tc>
          <w:tcPr>
            <w:tcW w:w="5075" w:type="dxa"/>
            <w:tcBorders>
              <w:top w:val="single" w:sz="5" w:space="0" w:color="000000"/>
              <w:left w:val="single" w:sz="5" w:space="0" w:color="000000"/>
              <w:bottom w:val="single" w:sz="5" w:space="0" w:color="000000"/>
              <w:right w:val="single" w:sz="5" w:space="0" w:color="000000"/>
            </w:tcBorders>
          </w:tcPr>
          <w:p w14:paraId="3C8DC866" w14:textId="77777777" w:rsidR="0093683C" w:rsidRPr="00A25DE7" w:rsidRDefault="0093683C" w:rsidP="004D122F">
            <w:pPr>
              <w:pStyle w:val="TableParagraph"/>
              <w:rPr>
                <w:rFonts w:ascii="Helvetica 55 Roman" w:eastAsia="Helvetica 55 Roman" w:hAnsi="Helvetica 55 Roman" w:cs="Helvetica 55 Roman"/>
                <w:b/>
                <w:bCs/>
                <w:i/>
                <w:sz w:val="20"/>
                <w:szCs w:val="20"/>
                <w:lang w:val="fr-FR"/>
              </w:rPr>
            </w:pPr>
          </w:p>
          <w:p w14:paraId="264DBCF5" w14:textId="77777777" w:rsidR="0093683C" w:rsidRPr="00A25DE7" w:rsidRDefault="0093683C" w:rsidP="004D122F">
            <w:pPr>
              <w:pStyle w:val="TableParagraph"/>
              <w:spacing w:before="9"/>
              <w:rPr>
                <w:rFonts w:ascii="Helvetica 55 Roman" w:eastAsia="Helvetica 55 Roman" w:hAnsi="Helvetica 55 Roman" w:cs="Helvetica 55 Roman"/>
                <w:b/>
                <w:bCs/>
                <w:i/>
                <w:sz w:val="19"/>
                <w:szCs w:val="19"/>
                <w:lang w:val="fr-FR"/>
              </w:rPr>
            </w:pPr>
          </w:p>
          <w:p w14:paraId="0F56DCEC" w14:textId="77777777" w:rsidR="0093683C" w:rsidRPr="00A25DE7" w:rsidRDefault="0093683C" w:rsidP="004D122F">
            <w:pPr>
              <w:pStyle w:val="TableParagraph"/>
              <w:ind w:left="102"/>
              <w:rPr>
                <w:rFonts w:ascii="Helvetica 55 Roman" w:eastAsia="Helvetica 55 Roman" w:hAnsi="Helvetica 55 Roman" w:cs="Helvetica 55 Roman"/>
                <w:sz w:val="20"/>
                <w:szCs w:val="20"/>
                <w:lang w:val="fr-FR"/>
              </w:rPr>
            </w:pPr>
            <w:r w:rsidRPr="00A25DE7">
              <w:rPr>
                <w:rFonts w:ascii="Helvetica 55 Roman" w:hAnsi="Helvetica 55 Roman"/>
                <w:spacing w:val="-1"/>
                <w:sz w:val="20"/>
                <w:lang w:val="fr-FR"/>
              </w:rPr>
              <w:t>Consignes</w:t>
            </w:r>
            <w:r w:rsidRPr="00A25DE7">
              <w:rPr>
                <w:rFonts w:ascii="Helvetica 55 Roman" w:hAnsi="Helvetica 55 Roman"/>
                <w:spacing w:val="-7"/>
                <w:sz w:val="20"/>
                <w:lang w:val="fr-FR"/>
              </w:rPr>
              <w:t xml:space="preserve"> </w:t>
            </w:r>
            <w:r w:rsidRPr="00A25DE7">
              <w:rPr>
                <w:rFonts w:ascii="Helvetica 55 Roman" w:hAnsi="Helvetica 55 Roman"/>
                <w:sz w:val="20"/>
                <w:lang w:val="fr-FR"/>
              </w:rPr>
              <w:t>:</w:t>
            </w:r>
            <w:r w:rsidRPr="00A25DE7">
              <w:rPr>
                <w:rFonts w:ascii="Helvetica 55 Roman" w:hAnsi="Helvetica 55 Roman"/>
                <w:spacing w:val="-8"/>
                <w:sz w:val="20"/>
                <w:lang w:val="fr-FR"/>
              </w:rPr>
              <w:t xml:space="preserve"> </w:t>
            </w:r>
            <w:r w:rsidRPr="00A25DE7">
              <w:rPr>
                <w:rFonts w:ascii="Helvetica 55 Roman" w:hAnsi="Helvetica 55 Roman"/>
                <w:sz w:val="20"/>
                <w:lang w:val="fr-FR"/>
              </w:rPr>
              <w:t>Ascension</w:t>
            </w:r>
            <w:r w:rsidRPr="00A25DE7">
              <w:rPr>
                <w:rFonts w:ascii="Helvetica 55 Roman" w:hAnsi="Helvetica 55 Roman"/>
                <w:spacing w:val="-7"/>
                <w:sz w:val="20"/>
                <w:lang w:val="fr-FR"/>
              </w:rPr>
              <w:t xml:space="preserve"> </w:t>
            </w:r>
            <w:r w:rsidRPr="00A25DE7">
              <w:rPr>
                <w:rFonts w:ascii="Helvetica 55 Roman" w:hAnsi="Helvetica 55 Roman"/>
                <w:sz w:val="20"/>
                <w:lang w:val="fr-FR"/>
              </w:rPr>
              <w:t>Appuis</w:t>
            </w:r>
            <w:r w:rsidRPr="00A25DE7">
              <w:rPr>
                <w:rFonts w:ascii="Helvetica 55 Roman" w:hAnsi="Helvetica 55 Roman"/>
                <w:spacing w:val="-8"/>
                <w:sz w:val="20"/>
                <w:lang w:val="fr-FR"/>
              </w:rPr>
              <w:t xml:space="preserve"> </w:t>
            </w:r>
            <w:r w:rsidRPr="00A25DE7">
              <w:rPr>
                <w:rFonts w:ascii="Helvetica 55 Roman" w:hAnsi="Helvetica 55 Roman"/>
                <w:sz w:val="20"/>
                <w:lang w:val="fr-FR"/>
              </w:rPr>
              <w:t>Aériens</w:t>
            </w:r>
            <w:r w:rsidRPr="00A25DE7">
              <w:rPr>
                <w:rFonts w:ascii="Helvetica 55 Roman" w:hAnsi="Helvetica 55 Roman"/>
                <w:spacing w:val="-5"/>
                <w:sz w:val="20"/>
                <w:lang w:val="fr-FR"/>
              </w:rPr>
              <w:t xml:space="preserve"> </w:t>
            </w:r>
            <w:r w:rsidRPr="00A25DE7">
              <w:rPr>
                <w:rFonts w:ascii="Helvetica 55 Roman" w:hAnsi="Helvetica 55 Roman"/>
                <w:sz w:val="20"/>
                <w:lang w:val="fr-FR"/>
              </w:rPr>
              <w:t>métalliques</w:t>
            </w:r>
            <w:r w:rsidRPr="00A25DE7">
              <w:rPr>
                <w:rFonts w:ascii="Helvetica 55 Roman" w:hAnsi="Helvetica 55 Roman"/>
                <w:spacing w:val="-8"/>
                <w:sz w:val="20"/>
                <w:lang w:val="fr-FR"/>
              </w:rPr>
              <w:t xml:space="preserve"> </w:t>
            </w:r>
            <w:r w:rsidRPr="00A25DE7">
              <w:rPr>
                <w:rFonts w:ascii="Helvetica 55 Roman" w:hAnsi="Helvetica 55 Roman"/>
                <w:sz w:val="20"/>
                <w:lang w:val="fr-FR"/>
              </w:rPr>
              <w:t>et</w:t>
            </w:r>
          </w:p>
          <w:p w14:paraId="1265FC04" w14:textId="77777777" w:rsidR="0093683C" w:rsidRDefault="0093683C" w:rsidP="004D122F">
            <w:pPr>
              <w:pStyle w:val="TableParagraph"/>
              <w:spacing w:before="1"/>
              <w:ind w:left="102"/>
              <w:rPr>
                <w:rFonts w:ascii="Helvetica 55 Roman" w:eastAsia="Helvetica 55 Roman" w:hAnsi="Helvetica 55 Roman" w:cs="Helvetica 55 Roman"/>
                <w:sz w:val="20"/>
                <w:szCs w:val="20"/>
              </w:rPr>
            </w:pPr>
            <w:r>
              <w:rPr>
                <w:rFonts w:ascii="Helvetica 55 Roman" w:eastAsia="Helvetica 55 Roman" w:hAnsi="Helvetica 55 Roman" w:cs="Helvetica 55 Roman"/>
                <w:sz w:val="20"/>
                <w:szCs w:val="20"/>
              </w:rPr>
              <w:t>composites</w:t>
            </w:r>
            <w:r>
              <w:rPr>
                <w:rFonts w:ascii="Helvetica 55 Roman" w:eastAsia="Helvetica 55 Roman" w:hAnsi="Helvetica 55 Roman" w:cs="Helvetica 55 Roman"/>
                <w:spacing w:val="-19"/>
                <w:sz w:val="20"/>
                <w:szCs w:val="20"/>
              </w:rPr>
              <w:t xml:space="preserve"> </w:t>
            </w:r>
            <w:r>
              <w:rPr>
                <w:rFonts w:ascii="Helvetica 55 Roman" w:eastAsia="Helvetica 55 Roman" w:hAnsi="Helvetica 55 Roman" w:cs="Helvetica 55 Roman"/>
                <w:sz w:val="20"/>
                <w:szCs w:val="20"/>
              </w:rPr>
              <w:t xml:space="preserve">de </w:t>
            </w:r>
            <w:proofErr w:type="spellStart"/>
            <w:r>
              <w:rPr>
                <w:rFonts w:ascii="Helvetica 55 Roman" w:eastAsia="Helvetica 55 Roman" w:hAnsi="Helvetica 55 Roman" w:cs="Helvetica 55 Roman"/>
                <w:sz w:val="20"/>
                <w:szCs w:val="20"/>
              </w:rPr>
              <w:t>l’Opérateur</w:t>
            </w:r>
            <w:proofErr w:type="spellEnd"/>
            <w:r>
              <w:rPr>
                <w:rFonts w:ascii="Helvetica 55 Roman" w:eastAsia="Helvetica 55 Roman" w:hAnsi="Helvetica 55 Roman" w:cs="Helvetica 55 Roman"/>
                <w:sz w:val="20"/>
                <w:szCs w:val="20"/>
              </w:rPr>
              <w:t xml:space="preserve"> </w:t>
            </w:r>
            <w:proofErr w:type="spellStart"/>
            <w:r>
              <w:rPr>
                <w:rFonts w:ascii="Helvetica 55 Roman" w:eastAsia="Helvetica 55 Roman" w:hAnsi="Helvetica 55 Roman" w:cs="Helvetica 55 Roman"/>
                <w:sz w:val="20"/>
                <w:szCs w:val="20"/>
              </w:rPr>
              <w:t>d’Infrastructure</w:t>
            </w:r>
            <w:proofErr w:type="spellEnd"/>
          </w:p>
        </w:tc>
        <w:tc>
          <w:tcPr>
            <w:tcW w:w="5276" w:type="dxa"/>
            <w:tcBorders>
              <w:top w:val="single" w:sz="5" w:space="0" w:color="000000"/>
              <w:left w:val="single" w:sz="5" w:space="0" w:color="000000"/>
              <w:bottom w:val="single" w:sz="5" w:space="0" w:color="000000"/>
              <w:right w:val="single" w:sz="5" w:space="0" w:color="000000"/>
            </w:tcBorders>
          </w:tcPr>
          <w:p w14:paraId="6D81D45B" w14:textId="77777777" w:rsidR="0093683C" w:rsidRPr="00A25DE7" w:rsidRDefault="0093683C" w:rsidP="004D122F">
            <w:pPr>
              <w:pStyle w:val="TableParagraph"/>
              <w:ind w:left="102" w:right="633"/>
              <w:rPr>
                <w:rFonts w:ascii="Helvetica 55 Roman" w:eastAsia="Helvetica 55 Roman" w:hAnsi="Helvetica 55 Roman" w:cs="Helvetica 55 Roman"/>
                <w:sz w:val="20"/>
                <w:szCs w:val="20"/>
                <w:lang w:val="fr-FR"/>
              </w:rPr>
            </w:pPr>
            <w:r w:rsidRPr="00A25DE7">
              <w:rPr>
                <w:rFonts w:ascii="Helvetica 55 Roman" w:hAnsi="Helvetica 55 Roman"/>
                <w:sz w:val="20"/>
                <w:lang w:val="fr-FR"/>
              </w:rPr>
              <w:t>Les</w:t>
            </w:r>
            <w:r w:rsidRPr="00A25DE7">
              <w:rPr>
                <w:rFonts w:ascii="Helvetica 55 Roman" w:hAnsi="Helvetica 55 Roman"/>
                <w:spacing w:val="-8"/>
                <w:sz w:val="20"/>
                <w:lang w:val="fr-FR"/>
              </w:rPr>
              <w:t xml:space="preserve"> </w:t>
            </w:r>
            <w:r w:rsidRPr="00A25DE7">
              <w:rPr>
                <w:rFonts w:ascii="Helvetica 55 Roman" w:hAnsi="Helvetica 55 Roman"/>
                <w:sz w:val="20"/>
                <w:lang w:val="fr-FR"/>
              </w:rPr>
              <w:t>moyens</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de</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protections</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collectives</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doivent</w:t>
            </w:r>
            <w:r w:rsidRPr="00A25DE7">
              <w:rPr>
                <w:rFonts w:ascii="Helvetica 55 Roman" w:hAnsi="Helvetica 55 Roman"/>
                <w:spacing w:val="-8"/>
                <w:sz w:val="20"/>
                <w:lang w:val="fr-FR"/>
              </w:rPr>
              <w:t xml:space="preserve"> </w:t>
            </w:r>
            <w:r w:rsidRPr="00A25DE7">
              <w:rPr>
                <w:rFonts w:ascii="Helvetica 55 Roman" w:hAnsi="Helvetica 55 Roman"/>
                <w:sz w:val="20"/>
                <w:lang w:val="fr-FR"/>
              </w:rPr>
              <w:t>être</w:t>
            </w:r>
            <w:r w:rsidRPr="00A25DE7">
              <w:rPr>
                <w:rFonts w:ascii="Helvetica 55 Roman" w:hAnsi="Helvetica 55 Roman"/>
                <w:spacing w:val="51"/>
                <w:w w:val="99"/>
                <w:sz w:val="20"/>
                <w:lang w:val="fr-FR"/>
              </w:rPr>
              <w:t xml:space="preserve"> </w:t>
            </w:r>
            <w:r w:rsidRPr="00A25DE7">
              <w:rPr>
                <w:rFonts w:ascii="Helvetica 55 Roman" w:hAnsi="Helvetica 55 Roman"/>
                <w:spacing w:val="-1"/>
                <w:sz w:val="20"/>
                <w:lang w:val="fr-FR"/>
              </w:rPr>
              <w:t>privilégiés.</w:t>
            </w:r>
          </w:p>
          <w:p w14:paraId="28BC9C06" w14:textId="77777777" w:rsidR="0093683C" w:rsidRDefault="0093683C" w:rsidP="004D122F">
            <w:pPr>
              <w:pStyle w:val="TableParagraph"/>
              <w:ind w:left="102" w:right="447"/>
              <w:rPr>
                <w:rFonts w:ascii="Helvetica 55 Roman" w:eastAsia="Helvetica 55 Roman" w:hAnsi="Helvetica 55 Roman" w:cs="Helvetica 55 Roman"/>
                <w:sz w:val="20"/>
                <w:szCs w:val="20"/>
              </w:rPr>
            </w:pPr>
            <w:r w:rsidRPr="00A25DE7">
              <w:rPr>
                <w:rFonts w:ascii="Helvetica 55 Roman" w:eastAsia="Helvetica 55 Roman" w:hAnsi="Helvetica 55 Roman" w:cs="Helvetica 55 Roman"/>
                <w:sz w:val="20"/>
                <w:szCs w:val="20"/>
                <w:lang w:val="fr-FR"/>
              </w:rPr>
              <w:t>Les</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pacing w:val="-1"/>
                <w:sz w:val="20"/>
                <w:szCs w:val="20"/>
                <w:lang w:val="fr-FR"/>
              </w:rPr>
              <w:t>autres</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moyens</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sont</w:t>
            </w:r>
            <w:r w:rsidRPr="00A25DE7">
              <w:rPr>
                <w:rFonts w:ascii="Helvetica 55 Roman" w:eastAsia="Helvetica 55 Roman" w:hAnsi="Helvetica 55 Roman" w:cs="Helvetica 55 Roman"/>
                <w:spacing w:val="-6"/>
                <w:sz w:val="20"/>
                <w:szCs w:val="20"/>
                <w:lang w:val="fr-FR"/>
              </w:rPr>
              <w:t xml:space="preserve"> </w:t>
            </w:r>
            <w:r w:rsidRPr="00A25DE7">
              <w:rPr>
                <w:rFonts w:ascii="Helvetica 55 Roman" w:eastAsia="Helvetica 55 Roman" w:hAnsi="Helvetica 55 Roman" w:cs="Helvetica 55 Roman"/>
                <w:spacing w:val="-1"/>
                <w:sz w:val="20"/>
                <w:szCs w:val="20"/>
                <w:lang w:val="fr-FR"/>
              </w:rPr>
              <w:t>tolérés</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pacing w:val="-1"/>
                <w:sz w:val="20"/>
                <w:szCs w:val="20"/>
                <w:lang w:val="fr-FR"/>
              </w:rPr>
              <w:t>dans</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pacing w:val="-1"/>
                <w:sz w:val="20"/>
                <w:szCs w:val="20"/>
                <w:lang w:val="fr-FR"/>
              </w:rPr>
              <w:t>le</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cas</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pacing w:val="-1"/>
                <w:sz w:val="20"/>
                <w:szCs w:val="20"/>
                <w:lang w:val="fr-FR"/>
              </w:rPr>
              <w:t>d’une</w:t>
            </w:r>
            <w:r w:rsidRPr="00A25DE7">
              <w:rPr>
                <w:rFonts w:ascii="Helvetica 55 Roman" w:eastAsia="Helvetica 55 Roman" w:hAnsi="Helvetica 55 Roman" w:cs="Helvetica 55 Roman"/>
                <w:spacing w:val="39"/>
                <w:w w:val="99"/>
                <w:sz w:val="20"/>
                <w:szCs w:val="20"/>
                <w:lang w:val="fr-FR"/>
              </w:rPr>
              <w:t xml:space="preserve"> </w:t>
            </w:r>
            <w:r w:rsidRPr="00A25DE7">
              <w:rPr>
                <w:rFonts w:ascii="Helvetica 55 Roman" w:eastAsia="Helvetica 55 Roman" w:hAnsi="Helvetica 55 Roman" w:cs="Helvetica 55 Roman"/>
                <w:sz w:val="20"/>
                <w:szCs w:val="20"/>
                <w:lang w:val="fr-FR"/>
              </w:rPr>
              <w:t>impossibilité</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z w:val="20"/>
                <w:szCs w:val="20"/>
                <w:lang w:val="fr-FR"/>
              </w:rPr>
              <w:t>technique</w:t>
            </w:r>
            <w:r w:rsidRPr="00A25DE7">
              <w:rPr>
                <w:rFonts w:ascii="Helvetica 55 Roman" w:eastAsia="Helvetica 55 Roman" w:hAnsi="Helvetica 55 Roman" w:cs="Helvetica 55 Roman"/>
                <w:spacing w:val="-5"/>
                <w:sz w:val="20"/>
                <w:szCs w:val="20"/>
                <w:lang w:val="fr-FR"/>
              </w:rPr>
              <w:t xml:space="preserve"> </w:t>
            </w:r>
            <w:r w:rsidRPr="00A25DE7">
              <w:rPr>
                <w:rFonts w:ascii="Helvetica 55 Roman" w:eastAsia="Helvetica 55 Roman" w:hAnsi="Helvetica 55 Roman" w:cs="Helvetica 55 Roman"/>
                <w:sz w:val="20"/>
                <w:szCs w:val="20"/>
                <w:lang w:val="fr-FR"/>
              </w:rPr>
              <w:t>d’accès</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pacing w:val="-1"/>
                <w:sz w:val="20"/>
                <w:szCs w:val="20"/>
                <w:lang w:val="fr-FR"/>
              </w:rPr>
              <w:t>avec</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pacing w:val="-1"/>
                <w:sz w:val="20"/>
                <w:szCs w:val="20"/>
                <w:lang w:val="fr-FR"/>
              </w:rPr>
              <w:t>des</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z w:val="20"/>
                <w:szCs w:val="20"/>
                <w:lang w:val="fr-FR"/>
              </w:rPr>
              <w:t>moyens</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pacing w:val="-1"/>
                <w:sz w:val="20"/>
                <w:szCs w:val="20"/>
                <w:lang w:val="fr-FR"/>
              </w:rPr>
              <w:t>de</w:t>
            </w:r>
            <w:r w:rsidRPr="00A25DE7">
              <w:rPr>
                <w:rFonts w:ascii="Helvetica 55 Roman" w:eastAsia="Helvetica 55 Roman" w:hAnsi="Helvetica 55 Roman" w:cs="Helvetica 55 Roman"/>
                <w:spacing w:val="24"/>
                <w:w w:val="99"/>
                <w:sz w:val="20"/>
                <w:szCs w:val="20"/>
                <w:lang w:val="fr-FR"/>
              </w:rPr>
              <w:t xml:space="preserve"> </w:t>
            </w:r>
            <w:r w:rsidRPr="00A25DE7">
              <w:rPr>
                <w:rFonts w:ascii="Helvetica 55 Roman" w:eastAsia="Helvetica 55 Roman" w:hAnsi="Helvetica 55 Roman" w:cs="Helvetica 55 Roman"/>
                <w:spacing w:val="-1"/>
                <w:sz w:val="20"/>
                <w:szCs w:val="20"/>
                <w:lang w:val="fr-FR"/>
              </w:rPr>
              <w:t>protections</w:t>
            </w:r>
            <w:r w:rsidRPr="00A25DE7">
              <w:rPr>
                <w:rFonts w:ascii="Helvetica 55 Roman" w:eastAsia="Helvetica 55 Roman" w:hAnsi="Helvetica 55 Roman" w:cs="Helvetica 55 Roman"/>
                <w:spacing w:val="-9"/>
                <w:sz w:val="20"/>
                <w:szCs w:val="20"/>
                <w:lang w:val="fr-FR"/>
              </w:rPr>
              <w:t xml:space="preserve"> </w:t>
            </w:r>
            <w:r w:rsidRPr="00A25DE7">
              <w:rPr>
                <w:rFonts w:ascii="Helvetica 55 Roman" w:eastAsia="Helvetica 55 Roman" w:hAnsi="Helvetica 55 Roman" w:cs="Helvetica 55 Roman"/>
                <w:spacing w:val="-1"/>
                <w:sz w:val="20"/>
                <w:szCs w:val="20"/>
                <w:lang w:val="fr-FR"/>
              </w:rPr>
              <w:t>collectives</w:t>
            </w:r>
            <w:r w:rsidRPr="00A25DE7">
              <w:rPr>
                <w:rFonts w:ascii="Helvetica 55 Roman" w:eastAsia="Helvetica 55 Roman" w:hAnsi="Helvetica 55 Roman" w:cs="Helvetica 55 Roman"/>
                <w:spacing w:val="-9"/>
                <w:sz w:val="20"/>
                <w:szCs w:val="20"/>
                <w:lang w:val="fr-FR"/>
              </w:rPr>
              <w:t xml:space="preserve"> </w:t>
            </w:r>
            <w:r w:rsidRPr="00A25DE7">
              <w:rPr>
                <w:rFonts w:ascii="Helvetica 55 Roman" w:eastAsia="Helvetica 55 Roman" w:hAnsi="Helvetica 55 Roman" w:cs="Helvetica 55 Roman"/>
                <w:sz w:val="20"/>
                <w:szCs w:val="20"/>
                <w:lang w:val="fr-FR"/>
              </w:rPr>
              <w:t>après</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pacing w:val="-1"/>
                <w:sz w:val="20"/>
                <w:szCs w:val="20"/>
                <w:lang w:val="fr-FR"/>
              </w:rPr>
              <w:t>vérification</w:t>
            </w:r>
            <w:r w:rsidRPr="00A25DE7">
              <w:rPr>
                <w:rFonts w:ascii="Helvetica 55 Roman" w:eastAsia="Helvetica 55 Roman" w:hAnsi="Helvetica 55 Roman" w:cs="Helvetica 55 Roman"/>
                <w:spacing w:val="-10"/>
                <w:sz w:val="20"/>
                <w:szCs w:val="20"/>
                <w:lang w:val="fr-FR"/>
              </w:rPr>
              <w:t xml:space="preserve"> </w:t>
            </w:r>
            <w:r w:rsidRPr="00A25DE7">
              <w:rPr>
                <w:rFonts w:ascii="Helvetica 55 Roman" w:eastAsia="Helvetica 55 Roman" w:hAnsi="Helvetica 55 Roman" w:cs="Helvetica 55 Roman"/>
                <w:spacing w:val="-1"/>
                <w:sz w:val="20"/>
                <w:szCs w:val="20"/>
                <w:lang w:val="fr-FR"/>
              </w:rPr>
              <w:t>de</w:t>
            </w:r>
            <w:r w:rsidRPr="00A25DE7">
              <w:rPr>
                <w:rFonts w:ascii="Helvetica 55 Roman" w:eastAsia="Helvetica 55 Roman" w:hAnsi="Helvetica 55 Roman" w:cs="Helvetica 55 Roman"/>
                <w:spacing w:val="-9"/>
                <w:sz w:val="20"/>
                <w:szCs w:val="20"/>
                <w:lang w:val="fr-FR"/>
              </w:rPr>
              <w:t xml:space="preserve"> </w:t>
            </w:r>
            <w:r w:rsidRPr="00A25DE7">
              <w:rPr>
                <w:rFonts w:ascii="Helvetica 55 Roman" w:eastAsia="Helvetica 55 Roman" w:hAnsi="Helvetica 55 Roman" w:cs="Helvetica 55 Roman"/>
                <w:spacing w:val="-1"/>
                <w:sz w:val="20"/>
                <w:szCs w:val="20"/>
                <w:lang w:val="fr-FR"/>
              </w:rPr>
              <w:t>l’appui.</w:t>
            </w:r>
            <w:r w:rsidRPr="00A25DE7">
              <w:rPr>
                <w:rFonts w:ascii="Helvetica 55 Roman" w:eastAsia="Helvetica 55 Roman" w:hAnsi="Helvetica 55 Roman" w:cs="Helvetica 55 Roman"/>
                <w:spacing w:val="73"/>
                <w:w w:val="99"/>
                <w:sz w:val="20"/>
                <w:szCs w:val="20"/>
                <w:lang w:val="fr-FR"/>
              </w:rPr>
              <w:t xml:space="preserve"> </w:t>
            </w:r>
            <w:proofErr w:type="spellStart"/>
            <w:r>
              <w:rPr>
                <w:rFonts w:ascii="Helvetica 55 Roman" w:eastAsia="Helvetica 55 Roman" w:hAnsi="Helvetica 55 Roman" w:cs="Helvetica 55 Roman"/>
                <w:spacing w:val="-1"/>
                <w:sz w:val="20"/>
                <w:szCs w:val="20"/>
              </w:rPr>
              <w:t>L’utilisation</w:t>
            </w:r>
            <w:proofErr w:type="spellEnd"/>
            <w:r>
              <w:rPr>
                <w:rFonts w:ascii="Helvetica 55 Roman" w:eastAsia="Helvetica 55 Roman" w:hAnsi="Helvetica 55 Roman" w:cs="Helvetica 55 Roman"/>
                <w:spacing w:val="-5"/>
                <w:sz w:val="20"/>
                <w:szCs w:val="20"/>
              </w:rPr>
              <w:t xml:space="preserve"> </w:t>
            </w:r>
            <w:r>
              <w:rPr>
                <w:rFonts w:ascii="Helvetica 55 Roman" w:eastAsia="Helvetica 55 Roman" w:hAnsi="Helvetica 55 Roman" w:cs="Helvetica 55 Roman"/>
                <w:sz w:val="20"/>
                <w:szCs w:val="20"/>
              </w:rPr>
              <w:t>des</w:t>
            </w:r>
            <w:r>
              <w:rPr>
                <w:rFonts w:ascii="Helvetica 55 Roman" w:eastAsia="Helvetica 55 Roman" w:hAnsi="Helvetica 55 Roman" w:cs="Helvetica 55 Roman"/>
                <w:spacing w:val="-6"/>
                <w:sz w:val="20"/>
                <w:szCs w:val="20"/>
              </w:rPr>
              <w:t xml:space="preserve"> </w:t>
            </w:r>
            <w:proofErr w:type="spellStart"/>
            <w:r>
              <w:rPr>
                <w:rFonts w:ascii="Helvetica 55 Roman" w:eastAsia="Helvetica 55 Roman" w:hAnsi="Helvetica 55 Roman" w:cs="Helvetica 55 Roman"/>
                <w:sz w:val="20"/>
                <w:szCs w:val="20"/>
              </w:rPr>
              <w:t>étriers</w:t>
            </w:r>
            <w:proofErr w:type="spellEnd"/>
            <w:r>
              <w:rPr>
                <w:rFonts w:ascii="Helvetica 55 Roman" w:eastAsia="Helvetica 55 Roman" w:hAnsi="Helvetica 55 Roman" w:cs="Helvetica 55 Roman"/>
                <w:spacing w:val="-5"/>
                <w:sz w:val="20"/>
                <w:szCs w:val="20"/>
              </w:rPr>
              <w:t xml:space="preserve"> </w:t>
            </w:r>
            <w:r>
              <w:rPr>
                <w:rFonts w:ascii="Helvetica 55 Roman" w:eastAsia="Helvetica 55 Roman" w:hAnsi="Helvetica 55 Roman" w:cs="Helvetica 55 Roman"/>
                <w:sz w:val="20"/>
                <w:szCs w:val="20"/>
              </w:rPr>
              <w:t>à</w:t>
            </w:r>
            <w:r>
              <w:rPr>
                <w:rFonts w:ascii="Helvetica 55 Roman" w:eastAsia="Helvetica 55 Roman" w:hAnsi="Helvetica 55 Roman" w:cs="Helvetica 55 Roman"/>
                <w:spacing w:val="-6"/>
                <w:sz w:val="20"/>
                <w:szCs w:val="20"/>
              </w:rPr>
              <w:t xml:space="preserve"> </w:t>
            </w:r>
            <w:r>
              <w:rPr>
                <w:rFonts w:ascii="Helvetica 55 Roman" w:eastAsia="Helvetica 55 Roman" w:hAnsi="Helvetica 55 Roman" w:cs="Helvetica 55 Roman"/>
                <w:spacing w:val="-1"/>
                <w:sz w:val="20"/>
                <w:szCs w:val="20"/>
              </w:rPr>
              <w:t>griffes</w:t>
            </w:r>
            <w:r>
              <w:rPr>
                <w:rFonts w:ascii="Helvetica 55 Roman" w:eastAsia="Helvetica 55 Roman" w:hAnsi="Helvetica 55 Roman" w:cs="Helvetica 55 Roman"/>
                <w:spacing w:val="-6"/>
                <w:sz w:val="20"/>
                <w:szCs w:val="20"/>
              </w:rPr>
              <w:t xml:space="preserve"> </w:t>
            </w:r>
            <w:proofErr w:type="spellStart"/>
            <w:r>
              <w:rPr>
                <w:rFonts w:ascii="Helvetica 55 Roman" w:eastAsia="Helvetica 55 Roman" w:hAnsi="Helvetica 55 Roman" w:cs="Helvetica 55 Roman"/>
                <w:spacing w:val="-1"/>
                <w:sz w:val="20"/>
                <w:szCs w:val="20"/>
              </w:rPr>
              <w:t>est</w:t>
            </w:r>
            <w:proofErr w:type="spellEnd"/>
            <w:r>
              <w:rPr>
                <w:rFonts w:ascii="Helvetica 55 Roman" w:eastAsia="Helvetica 55 Roman" w:hAnsi="Helvetica 55 Roman" w:cs="Helvetica 55 Roman"/>
                <w:spacing w:val="-3"/>
                <w:sz w:val="20"/>
                <w:szCs w:val="20"/>
              </w:rPr>
              <w:t xml:space="preserve"> </w:t>
            </w:r>
            <w:proofErr w:type="spellStart"/>
            <w:r>
              <w:rPr>
                <w:rFonts w:ascii="Helvetica 55 Roman" w:eastAsia="Helvetica 55 Roman" w:hAnsi="Helvetica 55 Roman" w:cs="Helvetica 55 Roman"/>
                <w:b/>
                <w:bCs/>
                <w:sz w:val="20"/>
                <w:szCs w:val="20"/>
              </w:rPr>
              <w:t>interdite</w:t>
            </w:r>
            <w:proofErr w:type="spellEnd"/>
            <w:r>
              <w:rPr>
                <w:rFonts w:ascii="Helvetica 55 Roman" w:eastAsia="Helvetica 55 Roman" w:hAnsi="Helvetica 55 Roman" w:cs="Helvetica 55 Roman"/>
                <w:sz w:val="20"/>
                <w:szCs w:val="20"/>
              </w:rPr>
              <w:t>.</w:t>
            </w:r>
          </w:p>
        </w:tc>
      </w:tr>
      <w:tr w:rsidR="0093683C" w:rsidRPr="00DB3780" w14:paraId="6C17A56F" w14:textId="77777777" w:rsidTr="0093683C">
        <w:trPr>
          <w:trHeight w:hRule="exact" w:val="792"/>
        </w:trPr>
        <w:tc>
          <w:tcPr>
            <w:tcW w:w="5075" w:type="dxa"/>
            <w:tcBorders>
              <w:top w:val="single" w:sz="5" w:space="0" w:color="000000"/>
              <w:left w:val="single" w:sz="5" w:space="0" w:color="000000"/>
              <w:bottom w:val="single" w:sz="5" w:space="0" w:color="000000"/>
              <w:right w:val="single" w:sz="5" w:space="0" w:color="000000"/>
            </w:tcBorders>
          </w:tcPr>
          <w:p w14:paraId="162E2BC1" w14:textId="77777777" w:rsidR="0093683C" w:rsidRPr="00A25DE7" w:rsidRDefault="0093683C" w:rsidP="004D122F">
            <w:pPr>
              <w:pStyle w:val="TableParagraph"/>
              <w:spacing w:line="239" w:lineRule="auto"/>
              <w:ind w:left="102" w:right="296"/>
              <w:rPr>
                <w:rFonts w:ascii="Helvetica 55 Roman" w:eastAsia="Helvetica 55 Roman" w:hAnsi="Helvetica 55 Roman" w:cs="Helvetica 55 Roman"/>
                <w:sz w:val="20"/>
                <w:szCs w:val="20"/>
                <w:lang w:val="fr-FR"/>
              </w:rPr>
            </w:pPr>
            <w:r w:rsidRPr="00A25DE7">
              <w:rPr>
                <w:rFonts w:ascii="Helvetica 55 Roman" w:hAnsi="Helvetica 55 Roman"/>
                <w:spacing w:val="-1"/>
                <w:sz w:val="20"/>
                <w:lang w:val="fr-FR"/>
              </w:rPr>
              <w:t>Consigne</w:t>
            </w:r>
            <w:r w:rsidRPr="00A25DE7">
              <w:rPr>
                <w:rFonts w:ascii="Helvetica 55 Roman" w:hAnsi="Helvetica 55 Roman"/>
                <w:spacing w:val="-8"/>
                <w:sz w:val="20"/>
                <w:lang w:val="fr-FR"/>
              </w:rPr>
              <w:t xml:space="preserve"> </w:t>
            </w:r>
            <w:r w:rsidRPr="00A25DE7">
              <w:rPr>
                <w:rFonts w:ascii="Helvetica 55 Roman" w:hAnsi="Helvetica 55 Roman"/>
                <w:sz w:val="20"/>
                <w:lang w:val="fr-FR"/>
              </w:rPr>
              <w:t>:</w:t>
            </w:r>
            <w:r w:rsidRPr="00A25DE7">
              <w:rPr>
                <w:rFonts w:ascii="Helvetica 55 Roman" w:hAnsi="Helvetica 55 Roman"/>
                <w:spacing w:val="-8"/>
                <w:sz w:val="20"/>
                <w:lang w:val="fr-FR"/>
              </w:rPr>
              <w:t xml:space="preserve"> </w:t>
            </w:r>
            <w:r w:rsidRPr="00A25DE7">
              <w:rPr>
                <w:rFonts w:ascii="Helvetica 55 Roman" w:hAnsi="Helvetica 55 Roman"/>
                <w:sz w:val="20"/>
                <w:lang w:val="fr-FR"/>
              </w:rPr>
              <w:t>Ascension</w:t>
            </w:r>
            <w:r w:rsidRPr="00A25DE7">
              <w:rPr>
                <w:rFonts w:ascii="Helvetica 55 Roman" w:hAnsi="Helvetica 55 Roman"/>
                <w:spacing w:val="-8"/>
                <w:sz w:val="20"/>
                <w:lang w:val="fr-FR"/>
              </w:rPr>
              <w:t xml:space="preserve"> </w:t>
            </w:r>
            <w:r w:rsidRPr="00A25DE7">
              <w:rPr>
                <w:rFonts w:ascii="Helvetica 55 Roman" w:hAnsi="Helvetica 55 Roman"/>
                <w:spacing w:val="-1"/>
                <w:sz w:val="20"/>
                <w:lang w:val="fr-FR"/>
              </w:rPr>
              <w:t>des</w:t>
            </w:r>
            <w:r w:rsidRPr="00A25DE7">
              <w:rPr>
                <w:rFonts w:ascii="Helvetica 55 Roman" w:hAnsi="Helvetica 55 Roman"/>
                <w:spacing w:val="-3"/>
                <w:sz w:val="20"/>
                <w:lang w:val="fr-FR"/>
              </w:rPr>
              <w:t xml:space="preserve"> </w:t>
            </w:r>
            <w:r w:rsidRPr="00A25DE7">
              <w:rPr>
                <w:rFonts w:ascii="Helvetica 55 Roman" w:hAnsi="Helvetica 55 Roman"/>
                <w:sz w:val="20"/>
                <w:lang w:val="fr-FR"/>
              </w:rPr>
              <w:t>Appuis</w:t>
            </w:r>
            <w:r w:rsidRPr="00A25DE7">
              <w:rPr>
                <w:rFonts w:ascii="Helvetica 55 Roman" w:hAnsi="Helvetica 55 Roman"/>
                <w:spacing w:val="-7"/>
                <w:sz w:val="20"/>
                <w:lang w:val="fr-FR"/>
              </w:rPr>
              <w:t xml:space="preserve"> </w:t>
            </w:r>
            <w:r w:rsidRPr="00A25DE7">
              <w:rPr>
                <w:rFonts w:ascii="Helvetica 55 Roman" w:hAnsi="Helvetica 55 Roman"/>
                <w:sz w:val="20"/>
                <w:lang w:val="fr-FR"/>
              </w:rPr>
              <w:t>Aériens</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communs</w:t>
            </w:r>
            <w:r w:rsidRPr="00A25DE7">
              <w:rPr>
                <w:rFonts w:ascii="Helvetica 55 Roman" w:hAnsi="Helvetica 55 Roman"/>
                <w:spacing w:val="31"/>
                <w:w w:val="99"/>
                <w:sz w:val="20"/>
                <w:lang w:val="fr-FR"/>
              </w:rPr>
              <w:t xml:space="preserve"> </w:t>
            </w:r>
            <w:r w:rsidRPr="00A25DE7">
              <w:rPr>
                <w:rFonts w:ascii="Helvetica 55 Roman" w:hAnsi="Helvetica 55 Roman"/>
                <w:spacing w:val="-1"/>
                <w:sz w:val="20"/>
                <w:lang w:val="fr-FR"/>
              </w:rPr>
              <w:t>(Appuis</w:t>
            </w:r>
            <w:r w:rsidRPr="00A25DE7">
              <w:rPr>
                <w:rFonts w:ascii="Helvetica 55 Roman" w:hAnsi="Helvetica 55 Roman"/>
                <w:spacing w:val="-8"/>
                <w:sz w:val="20"/>
                <w:lang w:val="fr-FR"/>
              </w:rPr>
              <w:t xml:space="preserve"> </w:t>
            </w:r>
            <w:r w:rsidRPr="00A25DE7">
              <w:rPr>
                <w:rFonts w:ascii="Helvetica 55 Roman" w:hAnsi="Helvetica 55 Roman"/>
                <w:sz w:val="20"/>
                <w:lang w:val="fr-FR"/>
              </w:rPr>
              <w:t>Aériens</w:t>
            </w:r>
            <w:r w:rsidRPr="00A25DE7">
              <w:rPr>
                <w:rFonts w:ascii="Helvetica 55 Roman" w:hAnsi="Helvetica 55 Roman"/>
                <w:spacing w:val="-7"/>
                <w:sz w:val="20"/>
                <w:lang w:val="fr-FR"/>
              </w:rPr>
              <w:t xml:space="preserve"> </w:t>
            </w:r>
            <w:r w:rsidRPr="00A25DE7">
              <w:rPr>
                <w:rFonts w:ascii="Helvetica 55 Roman" w:hAnsi="Helvetica 55 Roman"/>
                <w:sz w:val="20"/>
                <w:lang w:val="fr-FR"/>
              </w:rPr>
              <w:t>de</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distribution</w:t>
            </w:r>
            <w:r w:rsidRPr="00A25DE7">
              <w:rPr>
                <w:rFonts w:ascii="Helvetica 55 Roman" w:hAnsi="Helvetica 55 Roman"/>
                <w:spacing w:val="-8"/>
                <w:sz w:val="20"/>
                <w:lang w:val="fr-FR"/>
              </w:rPr>
              <w:t xml:space="preserve"> </w:t>
            </w:r>
            <w:r w:rsidRPr="00A25DE7">
              <w:rPr>
                <w:rFonts w:ascii="Helvetica 55 Roman" w:hAnsi="Helvetica 55 Roman"/>
                <w:sz w:val="20"/>
                <w:lang w:val="fr-FR"/>
              </w:rPr>
              <w:t>électrique</w:t>
            </w:r>
            <w:r w:rsidRPr="00A25DE7">
              <w:rPr>
                <w:rFonts w:ascii="Helvetica 55 Roman" w:hAnsi="Helvetica 55 Roman"/>
                <w:spacing w:val="-8"/>
                <w:sz w:val="20"/>
                <w:lang w:val="fr-FR"/>
              </w:rPr>
              <w:t xml:space="preserve"> </w:t>
            </w:r>
            <w:r w:rsidRPr="00A25DE7">
              <w:rPr>
                <w:rFonts w:ascii="Helvetica 55 Roman" w:hAnsi="Helvetica 55 Roman"/>
                <w:sz w:val="20"/>
                <w:lang w:val="fr-FR"/>
              </w:rPr>
              <w:t>basse</w:t>
            </w:r>
            <w:r w:rsidRPr="00A25DE7">
              <w:rPr>
                <w:rFonts w:ascii="Helvetica 55 Roman" w:hAnsi="Helvetica 55 Roman"/>
                <w:spacing w:val="38"/>
                <w:w w:val="99"/>
                <w:sz w:val="20"/>
                <w:lang w:val="fr-FR"/>
              </w:rPr>
              <w:t xml:space="preserve"> </w:t>
            </w:r>
            <w:r w:rsidRPr="00A25DE7">
              <w:rPr>
                <w:rFonts w:ascii="Helvetica 55 Roman" w:hAnsi="Helvetica 55 Roman"/>
                <w:spacing w:val="-1"/>
                <w:sz w:val="20"/>
                <w:lang w:val="fr-FR"/>
              </w:rPr>
              <w:t>tension)</w:t>
            </w:r>
          </w:p>
        </w:tc>
        <w:tc>
          <w:tcPr>
            <w:tcW w:w="5276" w:type="dxa"/>
            <w:tcBorders>
              <w:top w:val="single" w:sz="5" w:space="0" w:color="000000"/>
              <w:left w:val="single" w:sz="5" w:space="0" w:color="000000"/>
              <w:bottom w:val="single" w:sz="5" w:space="0" w:color="000000"/>
              <w:right w:val="single" w:sz="5" w:space="0" w:color="000000"/>
            </w:tcBorders>
          </w:tcPr>
          <w:p w14:paraId="04514363" w14:textId="77777777" w:rsidR="0093683C" w:rsidRPr="00A25DE7" w:rsidRDefault="0093683C" w:rsidP="004D122F">
            <w:pPr>
              <w:pStyle w:val="TableParagraph"/>
              <w:spacing w:line="256" w:lineRule="exact"/>
              <w:ind w:left="102"/>
              <w:rPr>
                <w:rFonts w:ascii="Helvetica 55 Roman" w:eastAsia="Helvetica 55 Roman" w:hAnsi="Helvetica 55 Roman" w:cs="Helvetica 55 Roman"/>
                <w:sz w:val="20"/>
                <w:szCs w:val="20"/>
                <w:lang w:val="fr-FR"/>
              </w:rPr>
            </w:pPr>
            <w:r w:rsidRPr="00A25DE7">
              <w:rPr>
                <w:rFonts w:ascii="Helvetica 55 Roman" w:eastAsia="Helvetica 55 Roman" w:hAnsi="Helvetica 55 Roman" w:cs="Helvetica 55 Roman"/>
                <w:sz w:val="20"/>
                <w:szCs w:val="20"/>
                <w:lang w:val="fr-FR"/>
              </w:rPr>
              <w:t>S’adresser</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z w:val="20"/>
                <w:szCs w:val="20"/>
                <w:lang w:val="fr-FR"/>
              </w:rPr>
              <w:t>au</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pacing w:val="-1"/>
                <w:sz w:val="20"/>
                <w:szCs w:val="20"/>
                <w:lang w:val="fr-FR"/>
              </w:rPr>
              <w:t>propriétaire</w:t>
            </w:r>
            <w:r w:rsidRPr="00A25DE7">
              <w:rPr>
                <w:rFonts w:ascii="Helvetica 55 Roman" w:eastAsia="Helvetica 55 Roman" w:hAnsi="Helvetica 55 Roman" w:cs="Helvetica 55 Roman"/>
                <w:spacing w:val="-7"/>
                <w:sz w:val="20"/>
                <w:szCs w:val="20"/>
                <w:lang w:val="fr-FR"/>
              </w:rPr>
              <w:t xml:space="preserve"> </w:t>
            </w:r>
            <w:r w:rsidRPr="00A25DE7">
              <w:rPr>
                <w:rFonts w:ascii="Helvetica 55 Roman" w:eastAsia="Helvetica 55 Roman" w:hAnsi="Helvetica 55 Roman" w:cs="Helvetica 55 Roman"/>
                <w:spacing w:val="-1"/>
                <w:sz w:val="20"/>
                <w:szCs w:val="20"/>
                <w:lang w:val="fr-FR"/>
              </w:rPr>
              <w:t>du</w:t>
            </w:r>
            <w:r w:rsidRPr="00A25DE7">
              <w:rPr>
                <w:rFonts w:ascii="Helvetica 55 Roman" w:eastAsia="Helvetica 55 Roman" w:hAnsi="Helvetica 55 Roman" w:cs="Helvetica 55 Roman"/>
                <w:spacing w:val="-9"/>
                <w:sz w:val="20"/>
                <w:szCs w:val="20"/>
                <w:lang w:val="fr-FR"/>
              </w:rPr>
              <w:t xml:space="preserve"> </w:t>
            </w:r>
            <w:r w:rsidRPr="00A25DE7">
              <w:rPr>
                <w:rFonts w:ascii="Helvetica 55 Roman" w:eastAsia="Helvetica 55 Roman" w:hAnsi="Helvetica 55 Roman" w:cs="Helvetica 55 Roman"/>
                <w:sz w:val="20"/>
                <w:szCs w:val="20"/>
                <w:lang w:val="fr-FR"/>
              </w:rPr>
              <w:t>réseau</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pacing w:val="-1"/>
                <w:sz w:val="20"/>
                <w:szCs w:val="20"/>
                <w:lang w:val="fr-FR"/>
              </w:rPr>
              <w:t>pour</w:t>
            </w:r>
            <w:r w:rsidRPr="00A25DE7">
              <w:rPr>
                <w:rFonts w:ascii="Helvetica 55 Roman" w:eastAsia="Helvetica 55 Roman" w:hAnsi="Helvetica 55 Roman" w:cs="Helvetica 55 Roman"/>
                <w:spacing w:val="-8"/>
                <w:sz w:val="20"/>
                <w:szCs w:val="20"/>
                <w:lang w:val="fr-FR"/>
              </w:rPr>
              <w:t xml:space="preserve"> </w:t>
            </w:r>
            <w:r w:rsidRPr="00A25DE7">
              <w:rPr>
                <w:rFonts w:ascii="Helvetica 55 Roman" w:eastAsia="Helvetica 55 Roman" w:hAnsi="Helvetica 55 Roman" w:cs="Helvetica 55 Roman"/>
                <w:sz w:val="20"/>
                <w:szCs w:val="20"/>
                <w:lang w:val="fr-FR"/>
              </w:rPr>
              <w:t>demander</w:t>
            </w:r>
          </w:p>
          <w:p w14:paraId="3C92F040" w14:textId="77777777" w:rsidR="0093683C" w:rsidRPr="00A25DE7" w:rsidRDefault="0093683C" w:rsidP="004D122F">
            <w:pPr>
              <w:pStyle w:val="TableParagraph"/>
              <w:spacing w:line="260" w:lineRule="exact"/>
              <w:ind w:left="102"/>
              <w:rPr>
                <w:rFonts w:ascii="Helvetica 55 Roman" w:eastAsia="Helvetica 55 Roman" w:hAnsi="Helvetica 55 Roman" w:cs="Helvetica 55 Roman"/>
                <w:sz w:val="20"/>
                <w:szCs w:val="20"/>
                <w:lang w:val="fr-FR"/>
              </w:rPr>
            </w:pPr>
            <w:r w:rsidRPr="00A25DE7">
              <w:rPr>
                <w:rFonts w:ascii="Helvetica 55 Roman" w:eastAsia="Helvetica 55 Roman" w:hAnsi="Helvetica 55 Roman" w:cs="Helvetica 55 Roman"/>
                <w:spacing w:val="-1"/>
                <w:sz w:val="20"/>
                <w:szCs w:val="20"/>
                <w:lang w:val="fr-FR"/>
              </w:rPr>
              <w:t>l’autorisation</w:t>
            </w:r>
            <w:r w:rsidRPr="00A25DE7">
              <w:rPr>
                <w:rFonts w:ascii="Helvetica 55 Roman" w:eastAsia="Helvetica 55 Roman" w:hAnsi="Helvetica 55 Roman" w:cs="Helvetica 55 Roman"/>
                <w:spacing w:val="-9"/>
                <w:sz w:val="20"/>
                <w:szCs w:val="20"/>
                <w:lang w:val="fr-FR"/>
              </w:rPr>
              <w:t xml:space="preserve"> </w:t>
            </w:r>
            <w:r w:rsidRPr="00A25DE7">
              <w:rPr>
                <w:rFonts w:ascii="Helvetica 55 Roman" w:eastAsia="Helvetica 55 Roman" w:hAnsi="Helvetica 55 Roman" w:cs="Helvetica 55 Roman"/>
                <w:sz w:val="20"/>
                <w:szCs w:val="20"/>
                <w:lang w:val="fr-FR"/>
              </w:rPr>
              <w:t>et</w:t>
            </w:r>
            <w:r w:rsidRPr="00A25DE7">
              <w:rPr>
                <w:rFonts w:ascii="Helvetica 55 Roman" w:eastAsia="Helvetica 55 Roman" w:hAnsi="Helvetica 55 Roman" w:cs="Helvetica 55 Roman"/>
                <w:spacing w:val="-10"/>
                <w:sz w:val="20"/>
                <w:szCs w:val="20"/>
                <w:lang w:val="fr-FR"/>
              </w:rPr>
              <w:t xml:space="preserve"> </w:t>
            </w:r>
            <w:r w:rsidRPr="00A25DE7">
              <w:rPr>
                <w:rFonts w:ascii="Helvetica 55 Roman" w:eastAsia="Helvetica 55 Roman" w:hAnsi="Helvetica 55 Roman" w:cs="Helvetica 55 Roman"/>
                <w:spacing w:val="-1"/>
                <w:sz w:val="20"/>
                <w:szCs w:val="20"/>
                <w:lang w:val="fr-FR"/>
              </w:rPr>
              <w:t>les</w:t>
            </w:r>
            <w:r w:rsidRPr="00A25DE7">
              <w:rPr>
                <w:rFonts w:ascii="Helvetica 55 Roman" w:eastAsia="Helvetica 55 Roman" w:hAnsi="Helvetica 55 Roman" w:cs="Helvetica 55 Roman"/>
                <w:spacing w:val="-10"/>
                <w:sz w:val="20"/>
                <w:szCs w:val="20"/>
                <w:lang w:val="fr-FR"/>
              </w:rPr>
              <w:t xml:space="preserve"> </w:t>
            </w:r>
            <w:r w:rsidRPr="00A25DE7">
              <w:rPr>
                <w:rFonts w:ascii="Helvetica 55 Roman" w:eastAsia="Helvetica 55 Roman" w:hAnsi="Helvetica 55 Roman" w:cs="Helvetica 55 Roman"/>
                <w:sz w:val="20"/>
                <w:szCs w:val="20"/>
                <w:lang w:val="fr-FR"/>
              </w:rPr>
              <w:t>conditions</w:t>
            </w:r>
            <w:r w:rsidRPr="00A25DE7">
              <w:rPr>
                <w:rFonts w:ascii="Helvetica 55 Roman" w:eastAsia="Helvetica 55 Roman" w:hAnsi="Helvetica 55 Roman" w:cs="Helvetica 55 Roman"/>
                <w:spacing w:val="-9"/>
                <w:sz w:val="20"/>
                <w:szCs w:val="20"/>
                <w:lang w:val="fr-FR"/>
              </w:rPr>
              <w:t xml:space="preserve"> </w:t>
            </w:r>
            <w:r w:rsidRPr="00A25DE7">
              <w:rPr>
                <w:rFonts w:ascii="Helvetica 55 Roman" w:eastAsia="Helvetica 55 Roman" w:hAnsi="Helvetica 55 Roman" w:cs="Helvetica 55 Roman"/>
                <w:spacing w:val="-1"/>
                <w:sz w:val="20"/>
                <w:szCs w:val="20"/>
                <w:lang w:val="fr-FR"/>
              </w:rPr>
              <w:t>d’intervention.</w:t>
            </w:r>
          </w:p>
        </w:tc>
      </w:tr>
      <w:tr w:rsidR="0093683C" w:rsidRPr="00DB3780" w14:paraId="055623E1" w14:textId="77777777" w:rsidTr="0093683C">
        <w:trPr>
          <w:trHeight w:hRule="exact" w:val="1313"/>
        </w:trPr>
        <w:tc>
          <w:tcPr>
            <w:tcW w:w="5075" w:type="dxa"/>
            <w:tcBorders>
              <w:top w:val="single" w:sz="5" w:space="0" w:color="000000"/>
              <w:left w:val="single" w:sz="5" w:space="0" w:color="000000"/>
              <w:bottom w:val="single" w:sz="5" w:space="0" w:color="000000"/>
              <w:right w:val="single" w:sz="5" w:space="0" w:color="000000"/>
            </w:tcBorders>
          </w:tcPr>
          <w:p w14:paraId="62327986" w14:textId="77777777" w:rsidR="0093683C" w:rsidRPr="00A25DE7" w:rsidRDefault="0093683C" w:rsidP="004D122F">
            <w:pPr>
              <w:pStyle w:val="TableParagraph"/>
              <w:rPr>
                <w:rFonts w:ascii="Helvetica 55 Roman" w:eastAsia="Helvetica 55 Roman" w:hAnsi="Helvetica 55 Roman" w:cs="Helvetica 55 Roman"/>
                <w:b/>
                <w:bCs/>
                <w:i/>
                <w:sz w:val="20"/>
                <w:szCs w:val="20"/>
                <w:lang w:val="fr-FR"/>
              </w:rPr>
            </w:pPr>
          </w:p>
          <w:p w14:paraId="456D0097" w14:textId="77777777" w:rsidR="0093683C" w:rsidRPr="00A25DE7" w:rsidRDefault="0093683C" w:rsidP="004D122F">
            <w:pPr>
              <w:pStyle w:val="TableParagraph"/>
              <w:spacing w:before="9"/>
              <w:rPr>
                <w:rFonts w:ascii="Helvetica 55 Roman" w:eastAsia="Helvetica 55 Roman" w:hAnsi="Helvetica 55 Roman" w:cs="Helvetica 55 Roman"/>
                <w:b/>
                <w:bCs/>
                <w:i/>
                <w:sz w:val="19"/>
                <w:szCs w:val="19"/>
                <w:lang w:val="fr-FR"/>
              </w:rPr>
            </w:pPr>
          </w:p>
          <w:p w14:paraId="01BC84D0" w14:textId="77777777" w:rsidR="0093683C" w:rsidRDefault="0093683C" w:rsidP="004D122F">
            <w:pPr>
              <w:pStyle w:val="TableParagraph"/>
              <w:ind w:left="102"/>
              <w:rPr>
                <w:rFonts w:ascii="Helvetica 55 Roman" w:eastAsia="Helvetica 55 Roman" w:hAnsi="Helvetica 55 Roman" w:cs="Helvetica 55 Roman"/>
                <w:sz w:val="20"/>
                <w:szCs w:val="20"/>
              </w:rPr>
            </w:pPr>
            <w:proofErr w:type="spellStart"/>
            <w:proofErr w:type="gramStart"/>
            <w:r>
              <w:rPr>
                <w:rFonts w:ascii="Helvetica 55 Roman" w:eastAsia="Helvetica 55 Roman" w:hAnsi="Helvetica 55 Roman" w:cs="Helvetica 55 Roman"/>
                <w:spacing w:val="-1"/>
                <w:sz w:val="20"/>
                <w:szCs w:val="20"/>
              </w:rPr>
              <w:t>Consigne</w:t>
            </w:r>
            <w:proofErr w:type="spellEnd"/>
            <w:r>
              <w:rPr>
                <w:rFonts w:ascii="Helvetica 55 Roman" w:eastAsia="Helvetica 55 Roman" w:hAnsi="Helvetica 55 Roman" w:cs="Helvetica 55 Roman"/>
                <w:spacing w:val="-9"/>
                <w:sz w:val="20"/>
                <w:szCs w:val="20"/>
              </w:rPr>
              <w:t xml:space="preserve"> </w:t>
            </w:r>
            <w:r>
              <w:rPr>
                <w:rFonts w:ascii="Helvetica 55 Roman" w:eastAsia="Helvetica 55 Roman" w:hAnsi="Helvetica 55 Roman" w:cs="Helvetica 55 Roman"/>
                <w:sz w:val="20"/>
                <w:szCs w:val="20"/>
              </w:rPr>
              <w:t>:</w:t>
            </w:r>
            <w:proofErr w:type="gramEnd"/>
            <w:r>
              <w:rPr>
                <w:rFonts w:ascii="Helvetica 55 Roman" w:eastAsia="Helvetica 55 Roman" w:hAnsi="Helvetica 55 Roman" w:cs="Helvetica 55 Roman"/>
                <w:spacing w:val="-9"/>
                <w:sz w:val="20"/>
                <w:szCs w:val="20"/>
              </w:rPr>
              <w:t xml:space="preserve"> </w:t>
            </w:r>
            <w:r>
              <w:rPr>
                <w:rFonts w:ascii="Helvetica 55 Roman" w:eastAsia="Helvetica 55 Roman" w:hAnsi="Helvetica 55 Roman" w:cs="Helvetica 55 Roman"/>
                <w:spacing w:val="-1"/>
                <w:sz w:val="20"/>
                <w:szCs w:val="20"/>
              </w:rPr>
              <w:t>Plantation</w:t>
            </w:r>
            <w:r>
              <w:rPr>
                <w:rFonts w:ascii="Helvetica 55 Roman" w:eastAsia="Helvetica 55 Roman" w:hAnsi="Helvetica 55 Roman" w:cs="Helvetica 55 Roman"/>
                <w:spacing w:val="-7"/>
                <w:sz w:val="20"/>
                <w:szCs w:val="20"/>
              </w:rPr>
              <w:t xml:space="preserve"> </w:t>
            </w:r>
            <w:r>
              <w:rPr>
                <w:rFonts w:ascii="Helvetica 55 Roman" w:eastAsia="Helvetica 55 Roman" w:hAnsi="Helvetica 55 Roman" w:cs="Helvetica 55 Roman"/>
                <w:spacing w:val="-1"/>
                <w:sz w:val="20"/>
                <w:szCs w:val="20"/>
              </w:rPr>
              <w:t>d’appui</w:t>
            </w:r>
          </w:p>
        </w:tc>
        <w:tc>
          <w:tcPr>
            <w:tcW w:w="5276" w:type="dxa"/>
            <w:tcBorders>
              <w:top w:val="single" w:sz="5" w:space="0" w:color="000000"/>
              <w:left w:val="single" w:sz="5" w:space="0" w:color="000000"/>
              <w:bottom w:val="single" w:sz="5" w:space="0" w:color="000000"/>
              <w:right w:val="single" w:sz="5" w:space="0" w:color="000000"/>
            </w:tcBorders>
          </w:tcPr>
          <w:p w14:paraId="383FDEE1" w14:textId="77777777" w:rsidR="0093683C" w:rsidRPr="00A25DE7" w:rsidRDefault="0093683C" w:rsidP="004D122F">
            <w:pPr>
              <w:pStyle w:val="TableParagraph"/>
              <w:spacing w:line="239" w:lineRule="auto"/>
              <w:ind w:left="102" w:right="323"/>
              <w:rPr>
                <w:rFonts w:ascii="Helvetica 55 Roman" w:eastAsia="Helvetica 55 Roman" w:hAnsi="Helvetica 55 Roman" w:cs="Helvetica 55 Roman"/>
                <w:sz w:val="20"/>
                <w:szCs w:val="20"/>
                <w:lang w:val="fr-FR"/>
              </w:rPr>
            </w:pPr>
            <w:r w:rsidRPr="00A25DE7">
              <w:rPr>
                <w:rFonts w:ascii="Helvetica 55 Roman" w:hAnsi="Helvetica 55 Roman"/>
                <w:sz w:val="20"/>
                <w:lang w:val="fr-FR"/>
              </w:rPr>
              <w:t>Appliquer</w:t>
            </w:r>
            <w:r w:rsidRPr="00A25DE7">
              <w:rPr>
                <w:rFonts w:ascii="Helvetica 55 Roman" w:hAnsi="Helvetica 55 Roman"/>
                <w:spacing w:val="-7"/>
                <w:sz w:val="20"/>
                <w:lang w:val="fr-FR"/>
              </w:rPr>
              <w:t xml:space="preserve"> </w:t>
            </w:r>
            <w:r w:rsidRPr="00A25DE7">
              <w:rPr>
                <w:rFonts w:ascii="Helvetica 55 Roman" w:hAnsi="Helvetica 55 Roman"/>
                <w:sz w:val="20"/>
                <w:lang w:val="fr-FR"/>
              </w:rPr>
              <w:t>un</w:t>
            </w:r>
            <w:r w:rsidRPr="00A25DE7">
              <w:rPr>
                <w:rFonts w:ascii="Helvetica 55 Roman" w:hAnsi="Helvetica 55 Roman"/>
                <w:spacing w:val="-7"/>
                <w:sz w:val="20"/>
                <w:lang w:val="fr-FR"/>
              </w:rPr>
              <w:t xml:space="preserve"> </w:t>
            </w:r>
            <w:r w:rsidRPr="00A25DE7">
              <w:rPr>
                <w:rFonts w:ascii="Helvetica 55 Roman" w:hAnsi="Helvetica 55 Roman"/>
                <w:sz w:val="20"/>
                <w:lang w:val="fr-FR"/>
              </w:rPr>
              <w:t>mode</w:t>
            </w:r>
            <w:r w:rsidRPr="00A25DE7">
              <w:rPr>
                <w:rFonts w:ascii="Helvetica 55 Roman" w:hAnsi="Helvetica 55 Roman"/>
                <w:spacing w:val="-7"/>
                <w:sz w:val="20"/>
                <w:lang w:val="fr-FR"/>
              </w:rPr>
              <w:t xml:space="preserve"> </w:t>
            </w:r>
            <w:r w:rsidRPr="00A25DE7">
              <w:rPr>
                <w:rFonts w:ascii="Helvetica 55 Roman" w:hAnsi="Helvetica 55 Roman"/>
                <w:sz w:val="20"/>
                <w:lang w:val="fr-FR"/>
              </w:rPr>
              <w:t>opératoire</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de</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plantation</w:t>
            </w:r>
            <w:r w:rsidRPr="00A25DE7">
              <w:rPr>
                <w:rFonts w:ascii="Helvetica 55 Roman" w:hAnsi="Helvetica 55 Roman"/>
                <w:spacing w:val="-5"/>
                <w:sz w:val="20"/>
                <w:lang w:val="fr-FR"/>
              </w:rPr>
              <w:t xml:space="preserve"> </w:t>
            </w:r>
            <w:r w:rsidRPr="00A25DE7">
              <w:rPr>
                <w:rFonts w:ascii="Helvetica 55 Roman" w:hAnsi="Helvetica 55 Roman"/>
                <w:sz w:val="20"/>
                <w:lang w:val="fr-FR"/>
              </w:rPr>
              <w:t>qui</w:t>
            </w:r>
            <w:r w:rsidRPr="00A25DE7">
              <w:rPr>
                <w:rFonts w:ascii="Helvetica 55 Roman" w:hAnsi="Helvetica 55 Roman"/>
                <w:spacing w:val="-9"/>
                <w:sz w:val="20"/>
                <w:lang w:val="fr-FR"/>
              </w:rPr>
              <w:t xml:space="preserve"> </w:t>
            </w:r>
            <w:r w:rsidRPr="00A25DE7">
              <w:rPr>
                <w:rFonts w:ascii="Helvetica 55 Roman" w:hAnsi="Helvetica 55 Roman"/>
                <w:sz w:val="20"/>
                <w:lang w:val="fr-FR"/>
              </w:rPr>
              <w:t>prend</w:t>
            </w:r>
            <w:r w:rsidRPr="00A25DE7">
              <w:rPr>
                <w:rFonts w:ascii="Helvetica 55 Roman" w:hAnsi="Helvetica 55 Roman"/>
                <w:spacing w:val="28"/>
                <w:w w:val="99"/>
                <w:sz w:val="20"/>
                <w:lang w:val="fr-FR"/>
              </w:rPr>
              <w:t xml:space="preserve"> </w:t>
            </w:r>
            <w:r w:rsidRPr="00A25DE7">
              <w:rPr>
                <w:rFonts w:ascii="Helvetica 55 Roman" w:hAnsi="Helvetica 55 Roman"/>
                <w:sz w:val="20"/>
                <w:lang w:val="fr-FR"/>
              </w:rPr>
              <w:t>en</w:t>
            </w:r>
            <w:r w:rsidRPr="00A25DE7">
              <w:rPr>
                <w:rFonts w:ascii="Helvetica 55 Roman" w:hAnsi="Helvetica 55 Roman"/>
                <w:spacing w:val="-6"/>
                <w:sz w:val="20"/>
                <w:lang w:val="fr-FR"/>
              </w:rPr>
              <w:t xml:space="preserve"> </w:t>
            </w:r>
            <w:r w:rsidRPr="00A25DE7">
              <w:rPr>
                <w:rFonts w:ascii="Helvetica 55 Roman" w:hAnsi="Helvetica 55 Roman"/>
                <w:sz w:val="20"/>
                <w:lang w:val="fr-FR"/>
              </w:rPr>
              <w:t>compte</w:t>
            </w:r>
            <w:r w:rsidRPr="00A25DE7">
              <w:rPr>
                <w:rFonts w:ascii="Helvetica 55 Roman" w:hAnsi="Helvetica 55 Roman"/>
                <w:spacing w:val="-5"/>
                <w:sz w:val="20"/>
                <w:lang w:val="fr-FR"/>
              </w:rPr>
              <w:t xml:space="preserve"> </w:t>
            </w:r>
            <w:r w:rsidRPr="00A25DE7">
              <w:rPr>
                <w:rFonts w:ascii="Helvetica 55 Roman" w:hAnsi="Helvetica 55 Roman"/>
                <w:spacing w:val="-1"/>
                <w:sz w:val="20"/>
                <w:lang w:val="fr-FR"/>
              </w:rPr>
              <w:t>les</w:t>
            </w:r>
            <w:r w:rsidRPr="00A25DE7">
              <w:rPr>
                <w:rFonts w:ascii="Helvetica 55 Roman" w:hAnsi="Helvetica 55 Roman"/>
                <w:spacing w:val="-5"/>
                <w:sz w:val="20"/>
                <w:lang w:val="fr-FR"/>
              </w:rPr>
              <w:t xml:space="preserve"> </w:t>
            </w:r>
            <w:r w:rsidRPr="00A25DE7">
              <w:rPr>
                <w:rFonts w:ascii="Helvetica 55 Roman" w:hAnsi="Helvetica 55 Roman"/>
                <w:spacing w:val="-1"/>
                <w:sz w:val="20"/>
                <w:lang w:val="fr-FR"/>
              </w:rPr>
              <w:t>risques</w:t>
            </w:r>
            <w:r w:rsidRPr="00A25DE7">
              <w:rPr>
                <w:rFonts w:ascii="Helvetica 55 Roman" w:hAnsi="Helvetica 55 Roman"/>
                <w:spacing w:val="-5"/>
                <w:sz w:val="20"/>
                <w:lang w:val="fr-FR"/>
              </w:rPr>
              <w:t xml:space="preserve"> </w:t>
            </w:r>
            <w:r w:rsidRPr="00A25DE7">
              <w:rPr>
                <w:rFonts w:ascii="Helvetica 55 Roman" w:hAnsi="Helvetica 55 Roman"/>
                <w:spacing w:val="-1"/>
                <w:sz w:val="20"/>
                <w:lang w:val="fr-FR"/>
              </w:rPr>
              <w:t>lors</w:t>
            </w:r>
            <w:r w:rsidRPr="00A25DE7">
              <w:rPr>
                <w:rFonts w:ascii="Helvetica 55 Roman" w:hAnsi="Helvetica 55 Roman"/>
                <w:spacing w:val="-3"/>
                <w:sz w:val="20"/>
                <w:lang w:val="fr-FR"/>
              </w:rPr>
              <w:t xml:space="preserve"> </w:t>
            </w:r>
            <w:r w:rsidRPr="00A25DE7">
              <w:rPr>
                <w:rFonts w:ascii="Helvetica 55 Roman" w:hAnsi="Helvetica 55 Roman"/>
                <w:sz w:val="20"/>
                <w:lang w:val="fr-FR"/>
              </w:rPr>
              <w:t>de</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la</w:t>
            </w:r>
            <w:r w:rsidRPr="00A25DE7">
              <w:rPr>
                <w:rFonts w:ascii="Helvetica 55 Roman" w:hAnsi="Helvetica 55 Roman"/>
                <w:spacing w:val="-5"/>
                <w:sz w:val="20"/>
                <w:lang w:val="fr-FR"/>
              </w:rPr>
              <w:t xml:space="preserve"> </w:t>
            </w:r>
            <w:r w:rsidRPr="00A25DE7">
              <w:rPr>
                <w:rFonts w:ascii="Helvetica 55 Roman" w:hAnsi="Helvetica 55 Roman"/>
                <w:spacing w:val="-1"/>
                <w:sz w:val="20"/>
                <w:lang w:val="fr-FR"/>
              </w:rPr>
              <w:t>manipulation</w:t>
            </w:r>
            <w:r w:rsidRPr="00A25DE7">
              <w:rPr>
                <w:rFonts w:ascii="Helvetica 55 Roman" w:hAnsi="Helvetica 55 Roman"/>
                <w:spacing w:val="-4"/>
                <w:sz w:val="20"/>
                <w:lang w:val="fr-FR"/>
              </w:rPr>
              <w:t xml:space="preserve"> </w:t>
            </w:r>
            <w:r w:rsidRPr="00A25DE7">
              <w:rPr>
                <w:rFonts w:ascii="Helvetica 55 Roman" w:hAnsi="Helvetica 55 Roman"/>
                <w:spacing w:val="-1"/>
                <w:sz w:val="20"/>
                <w:lang w:val="fr-FR"/>
              </w:rPr>
              <w:t>des</w:t>
            </w:r>
            <w:r w:rsidRPr="00A25DE7">
              <w:rPr>
                <w:rFonts w:ascii="Helvetica 55 Roman" w:hAnsi="Helvetica 55 Roman"/>
                <w:spacing w:val="49"/>
                <w:w w:val="99"/>
                <w:sz w:val="20"/>
                <w:lang w:val="fr-FR"/>
              </w:rPr>
              <w:t xml:space="preserve"> </w:t>
            </w:r>
            <w:r w:rsidRPr="00A25DE7">
              <w:rPr>
                <w:rFonts w:ascii="Helvetica 55 Roman" w:hAnsi="Helvetica 55 Roman"/>
                <w:sz w:val="20"/>
                <w:lang w:val="fr-FR"/>
              </w:rPr>
              <w:t>Appuis</w:t>
            </w:r>
            <w:r w:rsidRPr="00A25DE7">
              <w:rPr>
                <w:rFonts w:ascii="Helvetica 55 Roman" w:hAnsi="Helvetica 55 Roman"/>
                <w:spacing w:val="-6"/>
                <w:sz w:val="20"/>
                <w:lang w:val="fr-FR"/>
              </w:rPr>
              <w:t xml:space="preserve"> </w:t>
            </w:r>
            <w:r w:rsidRPr="00A25DE7">
              <w:rPr>
                <w:rFonts w:ascii="Helvetica 55 Roman" w:hAnsi="Helvetica 55 Roman"/>
                <w:sz w:val="20"/>
                <w:lang w:val="fr-FR"/>
              </w:rPr>
              <w:t>Aériens</w:t>
            </w:r>
            <w:r w:rsidRPr="00A25DE7">
              <w:rPr>
                <w:rFonts w:ascii="Helvetica 55 Roman" w:hAnsi="Helvetica 55 Roman"/>
                <w:spacing w:val="-4"/>
                <w:sz w:val="20"/>
                <w:lang w:val="fr-FR"/>
              </w:rPr>
              <w:t xml:space="preserve"> </w:t>
            </w:r>
            <w:r w:rsidRPr="00A25DE7">
              <w:rPr>
                <w:rFonts w:ascii="Helvetica 55 Roman" w:hAnsi="Helvetica 55 Roman"/>
                <w:sz w:val="20"/>
                <w:lang w:val="fr-FR"/>
              </w:rPr>
              <w:t>et</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de</w:t>
            </w:r>
            <w:r w:rsidRPr="00A25DE7">
              <w:rPr>
                <w:rFonts w:ascii="Helvetica 55 Roman" w:hAnsi="Helvetica 55 Roman"/>
                <w:spacing w:val="-5"/>
                <w:sz w:val="20"/>
                <w:lang w:val="fr-FR"/>
              </w:rPr>
              <w:t xml:space="preserve"> </w:t>
            </w:r>
            <w:r w:rsidRPr="00A25DE7">
              <w:rPr>
                <w:rFonts w:ascii="Helvetica 55 Roman" w:hAnsi="Helvetica 55 Roman"/>
                <w:spacing w:val="-1"/>
                <w:sz w:val="20"/>
                <w:lang w:val="fr-FR"/>
              </w:rPr>
              <w:t>la</w:t>
            </w:r>
            <w:r w:rsidRPr="00A25DE7">
              <w:rPr>
                <w:rFonts w:ascii="Helvetica 55 Roman" w:hAnsi="Helvetica 55 Roman"/>
                <w:spacing w:val="-4"/>
                <w:sz w:val="20"/>
                <w:lang w:val="fr-FR"/>
              </w:rPr>
              <w:t xml:space="preserve"> </w:t>
            </w:r>
            <w:r w:rsidRPr="00A25DE7">
              <w:rPr>
                <w:rFonts w:ascii="Helvetica 55 Roman" w:hAnsi="Helvetica 55 Roman"/>
                <w:spacing w:val="-1"/>
                <w:sz w:val="20"/>
                <w:lang w:val="fr-FR"/>
              </w:rPr>
              <w:t>plantation</w:t>
            </w:r>
            <w:r w:rsidRPr="00A25DE7">
              <w:rPr>
                <w:rFonts w:ascii="Helvetica 55 Roman" w:hAnsi="Helvetica 55 Roman"/>
                <w:spacing w:val="-4"/>
                <w:sz w:val="20"/>
                <w:lang w:val="fr-FR"/>
              </w:rPr>
              <w:t xml:space="preserve"> </w:t>
            </w:r>
            <w:r w:rsidRPr="00A25DE7">
              <w:rPr>
                <w:rFonts w:ascii="Helvetica 55 Roman" w:hAnsi="Helvetica 55 Roman"/>
                <w:sz w:val="20"/>
                <w:lang w:val="fr-FR"/>
              </w:rPr>
              <w:t>des</w:t>
            </w:r>
            <w:r w:rsidRPr="00A25DE7">
              <w:rPr>
                <w:rFonts w:ascii="Helvetica 55 Roman" w:hAnsi="Helvetica 55 Roman"/>
                <w:spacing w:val="-3"/>
                <w:sz w:val="20"/>
                <w:lang w:val="fr-FR"/>
              </w:rPr>
              <w:t xml:space="preserve"> </w:t>
            </w:r>
            <w:r w:rsidRPr="00A25DE7">
              <w:rPr>
                <w:rFonts w:ascii="Helvetica 55 Roman" w:hAnsi="Helvetica 55 Roman"/>
                <w:spacing w:val="-1"/>
                <w:sz w:val="20"/>
                <w:lang w:val="fr-FR"/>
              </w:rPr>
              <w:t>Appuis</w:t>
            </w:r>
            <w:r w:rsidRPr="00A25DE7">
              <w:rPr>
                <w:rFonts w:ascii="Helvetica 55 Roman" w:hAnsi="Helvetica 55 Roman"/>
                <w:spacing w:val="-5"/>
                <w:sz w:val="20"/>
                <w:lang w:val="fr-FR"/>
              </w:rPr>
              <w:t xml:space="preserve"> </w:t>
            </w:r>
            <w:r w:rsidRPr="00A25DE7">
              <w:rPr>
                <w:rFonts w:ascii="Helvetica 55 Roman" w:hAnsi="Helvetica 55 Roman"/>
                <w:sz w:val="20"/>
                <w:lang w:val="fr-FR"/>
              </w:rPr>
              <w:t>Aériens,</w:t>
            </w:r>
            <w:r w:rsidRPr="00A25DE7">
              <w:rPr>
                <w:rFonts w:ascii="Helvetica 55 Roman" w:hAnsi="Helvetica 55 Roman"/>
                <w:spacing w:val="31"/>
                <w:w w:val="99"/>
                <w:sz w:val="20"/>
                <w:lang w:val="fr-FR"/>
              </w:rPr>
              <w:t xml:space="preserve"> </w:t>
            </w:r>
            <w:r w:rsidRPr="00A25DE7">
              <w:rPr>
                <w:rFonts w:ascii="Helvetica 55 Roman" w:hAnsi="Helvetica 55 Roman"/>
                <w:sz w:val="20"/>
                <w:lang w:val="fr-FR"/>
              </w:rPr>
              <w:t>en</w:t>
            </w:r>
            <w:r w:rsidRPr="00A25DE7">
              <w:rPr>
                <w:rFonts w:ascii="Helvetica 55 Roman" w:hAnsi="Helvetica 55 Roman"/>
                <w:spacing w:val="-8"/>
                <w:sz w:val="20"/>
                <w:lang w:val="fr-FR"/>
              </w:rPr>
              <w:t xml:space="preserve"> </w:t>
            </w:r>
            <w:r w:rsidRPr="00A25DE7">
              <w:rPr>
                <w:rFonts w:ascii="Helvetica 55 Roman" w:hAnsi="Helvetica 55 Roman"/>
                <w:spacing w:val="-1"/>
                <w:sz w:val="20"/>
                <w:lang w:val="fr-FR"/>
              </w:rPr>
              <w:t>particulier</w:t>
            </w:r>
            <w:r w:rsidRPr="00A25DE7">
              <w:rPr>
                <w:rFonts w:ascii="Helvetica 55 Roman" w:hAnsi="Helvetica 55 Roman"/>
                <w:spacing w:val="-6"/>
                <w:sz w:val="20"/>
                <w:lang w:val="fr-FR"/>
              </w:rPr>
              <w:t xml:space="preserve"> </w:t>
            </w:r>
            <w:r w:rsidRPr="00A25DE7">
              <w:rPr>
                <w:rFonts w:ascii="Helvetica 55 Roman" w:hAnsi="Helvetica 55 Roman"/>
                <w:sz w:val="20"/>
                <w:lang w:val="fr-FR"/>
              </w:rPr>
              <w:t>sur</w:t>
            </w:r>
            <w:r w:rsidRPr="00A25DE7">
              <w:rPr>
                <w:rFonts w:ascii="Helvetica 55 Roman" w:hAnsi="Helvetica 55 Roman"/>
                <w:spacing w:val="-7"/>
                <w:sz w:val="20"/>
                <w:lang w:val="fr-FR"/>
              </w:rPr>
              <w:t xml:space="preserve"> </w:t>
            </w:r>
            <w:r w:rsidRPr="00A25DE7">
              <w:rPr>
                <w:rFonts w:ascii="Helvetica 55 Roman" w:hAnsi="Helvetica 55 Roman"/>
                <w:spacing w:val="-1"/>
                <w:sz w:val="20"/>
                <w:lang w:val="fr-FR"/>
              </w:rPr>
              <w:t>la</w:t>
            </w:r>
            <w:r w:rsidRPr="00A25DE7">
              <w:rPr>
                <w:rFonts w:ascii="Helvetica 55 Roman" w:hAnsi="Helvetica 55 Roman"/>
                <w:spacing w:val="-6"/>
                <w:sz w:val="20"/>
                <w:lang w:val="fr-FR"/>
              </w:rPr>
              <w:t xml:space="preserve"> </w:t>
            </w:r>
            <w:r w:rsidRPr="00A25DE7">
              <w:rPr>
                <w:rFonts w:ascii="Helvetica 55 Roman" w:hAnsi="Helvetica 55 Roman"/>
                <w:sz w:val="20"/>
                <w:lang w:val="fr-FR"/>
              </w:rPr>
              <w:t>présence</w:t>
            </w:r>
            <w:r w:rsidRPr="00A25DE7">
              <w:rPr>
                <w:rFonts w:ascii="Helvetica 55 Roman" w:hAnsi="Helvetica 55 Roman"/>
                <w:spacing w:val="-6"/>
                <w:sz w:val="20"/>
                <w:lang w:val="fr-FR"/>
              </w:rPr>
              <w:t xml:space="preserve"> </w:t>
            </w:r>
            <w:r w:rsidRPr="00A25DE7">
              <w:rPr>
                <w:rFonts w:ascii="Helvetica 55 Roman" w:hAnsi="Helvetica 55 Roman"/>
                <w:spacing w:val="-1"/>
                <w:sz w:val="20"/>
                <w:lang w:val="fr-FR"/>
              </w:rPr>
              <w:t>de</w:t>
            </w:r>
            <w:r w:rsidRPr="00A25DE7">
              <w:rPr>
                <w:rFonts w:ascii="Helvetica 55 Roman" w:hAnsi="Helvetica 55 Roman"/>
                <w:spacing w:val="-6"/>
                <w:sz w:val="20"/>
                <w:lang w:val="fr-FR"/>
              </w:rPr>
              <w:t xml:space="preserve"> </w:t>
            </w:r>
            <w:r w:rsidRPr="00A25DE7">
              <w:rPr>
                <w:rFonts w:ascii="Helvetica 55 Roman" w:hAnsi="Helvetica 55 Roman"/>
                <w:sz w:val="20"/>
                <w:lang w:val="fr-FR"/>
              </w:rPr>
              <w:t>réseaux</w:t>
            </w:r>
            <w:r w:rsidRPr="00A25DE7">
              <w:rPr>
                <w:rFonts w:ascii="Helvetica 55 Roman" w:hAnsi="Helvetica 55 Roman"/>
                <w:spacing w:val="-7"/>
                <w:sz w:val="20"/>
                <w:lang w:val="fr-FR"/>
              </w:rPr>
              <w:t xml:space="preserve"> </w:t>
            </w:r>
            <w:r w:rsidRPr="00A25DE7">
              <w:rPr>
                <w:rFonts w:ascii="Helvetica 55 Roman" w:hAnsi="Helvetica 55 Roman"/>
                <w:sz w:val="20"/>
                <w:lang w:val="fr-FR"/>
              </w:rPr>
              <w:t>électriques</w:t>
            </w:r>
            <w:r w:rsidRPr="00A25DE7">
              <w:rPr>
                <w:rFonts w:ascii="Helvetica 55 Roman" w:hAnsi="Helvetica 55 Roman"/>
                <w:spacing w:val="23"/>
                <w:w w:val="99"/>
                <w:sz w:val="20"/>
                <w:lang w:val="fr-FR"/>
              </w:rPr>
              <w:t xml:space="preserve"> </w:t>
            </w:r>
            <w:r w:rsidRPr="00A25DE7">
              <w:rPr>
                <w:rFonts w:ascii="Helvetica 55 Roman" w:hAnsi="Helvetica 55 Roman"/>
                <w:spacing w:val="-1"/>
                <w:sz w:val="20"/>
                <w:lang w:val="fr-FR"/>
              </w:rPr>
              <w:t>souterrains</w:t>
            </w:r>
            <w:r w:rsidRPr="00A25DE7">
              <w:rPr>
                <w:rFonts w:ascii="Helvetica 55 Roman" w:hAnsi="Helvetica 55 Roman"/>
                <w:spacing w:val="-10"/>
                <w:sz w:val="20"/>
                <w:lang w:val="fr-FR"/>
              </w:rPr>
              <w:t xml:space="preserve"> </w:t>
            </w:r>
            <w:r w:rsidRPr="00A25DE7">
              <w:rPr>
                <w:rFonts w:ascii="Helvetica 55 Roman" w:hAnsi="Helvetica 55 Roman"/>
                <w:sz w:val="20"/>
                <w:lang w:val="fr-FR"/>
              </w:rPr>
              <w:t>et</w:t>
            </w:r>
            <w:r w:rsidRPr="00A25DE7">
              <w:rPr>
                <w:rFonts w:ascii="Helvetica 55 Roman" w:hAnsi="Helvetica 55 Roman"/>
                <w:spacing w:val="-10"/>
                <w:sz w:val="20"/>
                <w:lang w:val="fr-FR"/>
              </w:rPr>
              <w:t xml:space="preserve"> </w:t>
            </w:r>
            <w:r w:rsidRPr="00A25DE7">
              <w:rPr>
                <w:rFonts w:ascii="Helvetica 55 Roman" w:hAnsi="Helvetica 55 Roman"/>
                <w:sz w:val="20"/>
                <w:lang w:val="fr-FR"/>
              </w:rPr>
              <w:t>aériens.</w:t>
            </w:r>
          </w:p>
        </w:tc>
      </w:tr>
    </w:tbl>
    <w:p w14:paraId="54AB1374" w14:textId="77777777" w:rsidR="0093683C" w:rsidRPr="00A25DE7" w:rsidRDefault="0093683C" w:rsidP="0093683C"/>
    <w:p w14:paraId="209E2963" w14:textId="5087DA5D" w:rsidR="006918FE" w:rsidRPr="006918FE" w:rsidRDefault="006918FE" w:rsidP="00DB7D54">
      <w:pPr>
        <w:spacing w:before="60"/>
        <w:jc w:val="both"/>
        <w:rPr>
          <w:rFonts w:ascii="Helvetica 55 Roman" w:eastAsia="Arial" w:hAnsi="Helvetica 55 Roman" w:cs="Arial"/>
          <w:sz w:val="22"/>
          <w:szCs w:val="22"/>
        </w:rPr>
      </w:pPr>
    </w:p>
    <w:sectPr w:rsidR="006918FE" w:rsidRPr="006918FE" w:rsidSect="00A5072A">
      <w:footerReference w:type="even" r:id="rId13"/>
      <w:footerReference w:type="default" r:id="rId14"/>
      <w:headerReference w:type="first" r:id="rId15"/>
      <w:footerReference w:type="first" r:id="rId16"/>
      <w:pgSz w:w="11906" w:h="16838" w:code="9"/>
      <w:pgMar w:top="1134" w:right="1021" w:bottom="1440" w:left="102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40F8" w14:textId="77777777" w:rsidR="001A2F86" w:rsidRDefault="001A2F86">
      <w:r>
        <w:separator/>
      </w:r>
    </w:p>
  </w:endnote>
  <w:endnote w:type="continuationSeparator" w:id="0">
    <w:p w14:paraId="2FB1C6BF" w14:textId="77777777" w:rsidR="001A2F86" w:rsidRDefault="001A2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35 Thin">
    <w:altName w:val="Arial"/>
    <w:charset w:val="00"/>
    <w:family w:val="swiss"/>
    <w:pitch w:val="variable"/>
    <w:sig w:usb0="A00002AF" w:usb1="5000205B" w:usb2="00000000" w:usb3="00000000" w:csb0="0000009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Helvetica 75 Bold">
    <w:altName w:val="Arial"/>
    <w:panose1 w:val="020B0804020202020204"/>
    <w:charset w:val="00"/>
    <w:family w:val="swiss"/>
    <w:pitch w:val="variable"/>
    <w:sig w:usb0="A00002AF" w:usb1="5000205B" w:usb2="00000000" w:usb3="00000000" w:csb0="0000009F" w:csb1="00000000"/>
  </w:font>
  <w:font w:name="Helvetica 65 Medium">
    <w:altName w:val="Arial"/>
    <w:charset w:val="00"/>
    <w:family w:val="swiss"/>
    <w:pitch w:val="variable"/>
    <w:sig w:usb0="A00002AF" w:usb1="5000205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D710" w14:textId="77777777" w:rsidR="005C4053" w:rsidRPr="00340114" w:rsidRDefault="005C4053" w:rsidP="005C4053">
    <w:pPr>
      <w:pStyle w:val="Pieddepage"/>
      <w:ind w:left="432"/>
      <w:jc w:val="right"/>
      <w:rPr>
        <w:rFonts w:ascii="Arial" w:hAnsi="Arial" w:cs="Arial"/>
        <w:sz w:val="14"/>
        <w:szCs w:val="14"/>
        <w:lang w:eastAsia="en-US"/>
      </w:rPr>
    </w:pPr>
    <w:r w:rsidRPr="00340114">
      <w:rPr>
        <w:rFonts w:ascii="Arial" w:hAnsi="Arial" w:cs="Arial"/>
        <w:sz w:val="14"/>
        <w:szCs w:val="14"/>
        <w:lang w:eastAsia="en-US"/>
      </w:rPr>
      <w:t xml:space="preserve">Annexe B1 – contenu du </w:t>
    </w:r>
    <w:r>
      <w:rPr>
        <w:rFonts w:ascii="Arial" w:hAnsi="Arial" w:cs="Arial"/>
        <w:sz w:val="14"/>
        <w:szCs w:val="14"/>
        <w:lang w:eastAsia="en-US"/>
      </w:rPr>
      <w:t>P</w:t>
    </w:r>
    <w:r w:rsidRPr="00340114">
      <w:rPr>
        <w:rFonts w:ascii="Arial" w:hAnsi="Arial" w:cs="Arial"/>
        <w:sz w:val="14"/>
        <w:szCs w:val="14"/>
        <w:lang w:eastAsia="en-US"/>
      </w:rPr>
      <w:t xml:space="preserve">lan de </w:t>
    </w:r>
    <w:r>
      <w:rPr>
        <w:rFonts w:ascii="Arial" w:hAnsi="Arial" w:cs="Arial"/>
        <w:sz w:val="14"/>
        <w:szCs w:val="14"/>
        <w:lang w:eastAsia="en-US"/>
      </w:rPr>
      <w:t>P</w:t>
    </w:r>
    <w:r w:rsidRPr="00340114">
      <w:rPr>
        <w:rFonts w:ascii="Arial" w:hAnsi="Arial" w:cs="Arial"/>
        <w:sz w:val="14"/>
        <w:szCs w:val="14"/>
        <w:lang w:eastAsia="en-US"/>
      </w:rPr>
      <w:t>révention</w:t>
    </w:r>
    <w:r w:rsidRPr="00340114" w:rsidDel="00AE1C2E">
      <w:rPr>
        <w:rFonts w:ascii="Arial" w:hAnsi="Arial" w:cs="Arial"/>
        <w:sz w:val="14"/>
        <w:szCs w:val="14"/>
        <w:lang w:eastAsia="en-US"/>
      </w:rPr>
      <w:t xml:space="preserve"> </w:t>
    </w:r>
  </w:p>
  <w:p w14:paraId="08D33484" w14:textId="77777777" w:rsidR="005C4053" w:rsidRPr="00340114" w:rsidRDefault="005C4053" w:rsidP="005C4053">
    <w:pPr>
      <w:pStyle w:val="Pieddepage"/>
      <w:ind w:left="432"/>
      <w:jc w:val="right"/>
      <w:rPr>
        <w:rFonts w:ascii="Arial" w:hAnsi="Arial" w:cs="Arial"/>
        <w:sz w:val="14"/>
        <w:szCs w:val="14"/>
      </w:rPr>
    </w:pPr>
    <w:r>
      <w:rPr>
        <w:rFonts w:ascii="Arial" w:hAnsi="Arial" w:cs="Arial"/>
        <w:sz w:val="14"/>
        <w:szCs w:val="14"/>
        <w:lang w:eastAsia="en-US"/>
      </w:rPr>
      <w:t>A</w:t>
    </w:r>
    <w:r w:rsidRPr="00340114">
      <w:rPr>
        <w:rFonts w:ascii="Arial" w:hAnsi="Arial" w:cs="Arial"/>
        <w:sz w:val="14"/>
        <w:szCs w:val="14"/>
        <w:lang w:eastAsia="en-US"/>
      </w:rPr>
      <w:t>ccès au Génie Civil et aux Appuis Aériens pour le</w:t>
    </w:r>
    <w:r>
      <w:rPr>
        <w:rFonts w:ascii="Arial" w:hAnsi="Arial" w:cs="Arial"/>
        <w:sz w:val="14"/>
        <w:szCs w:val="14"/>
        <w:lang w:eastAsia="en-US"/>
      </w:rPr>
      <w:t xml:space="preserve"> déploiement de Boucles et Liaisons O</w:t>
    </w:r>
    <w:r w:rsidRPr="00340114">
      <w:rPr>
        <w:rFonts w:ascii="Arial" w:hAnsi="Arial" w:cs="Arial"/>
        <w:sz w:val="14"/>
        <w:szCs w:val="14"/>
        <w:lang w:eastAsia="en-US"/>
      </w:rPr>
      <w:t>ptique</w:t>
    </w:r>
    <w:r>
      <w:rPr>
        <w:rFonts w:ascii="Arial" w:hAnsi="Arial" w:cs="Arial"/>
        <w:sz w:val="14"/>
        <w:szCs w:val="14"/>
        <w:lang w:eastAsia="en-US"/>
      </w:rPr>
      <w:t>s</w:t>
    </w:r>
    <w:r w:rsidRPr="00340114">
      <w:rPr>
        <w:rFonts w:ascii="Arial" w:hAnsi="Arial" w:cs="Arial"/>
        <w:sz w:val="14"/>
        <w:szCs w:val="14"/>
      </w:rPr>
      <w:t xml:space="preserve"> </w:t>
    </w:r>
  </w:p>
  <w:p w14:paraId="29926C2B" w14:textId="00EE4B4C" w:rsidR="005C4053" w:rsidRPr="00340114" w:rsidRDefault="005C4053" w:rsidP="005C4053">
    <w:pPr>
      <w:pStyle w:val="Pieddepage"/>
      <w:jc w:val="right"/>
      <w:rPr>
        <w:rFonts w:ascii="Arial" w:hAnsi="Arial" w:cs="Arial"/>
        <w:sz w:val="14"/>
        <w:szCs w:val="14"/>
      </w:rPr>
    </w:pPr>
    <w:r w:rsidRPr="00340114">
      <w:rPr>
        <w:rFonts w:ascii="Arial" w:hAnsi="Arial" w:cs="Arial"/>
        <w:sz w:val="14"/>
        <w:szCs w:val="14"/>
      </w:rPr>
      <w:t xml:space="preserve">Version </w:t>
    </w:r>
    <w:r>
      <w:rPr>
        <w:rFonts w:ascii="Arial" w:hAnsi="Arial" w:cs="Arial"/>
        <w:sz w:val="14"/>
        <w:szCs w:val="14"/>
      </w:rPr>
      <w:t>février 2019</w:t>
    </w:r>
  </w:p>
  <w:p w14:paraId="209E2A1D" w14:textId="1E0A01A8" w:rsidR="00971B6B" w:rsidRPr="005C4053" w:rsidRDefault="005C4053" w:rsidP="005C4053">
    <w:pPr>
      <w:pStyle w:val="Pieddepage"/>
      <w:jc w:val="right"/>
    </w:pPr>
    <w:r w:rsidRPr="005C4053">
      <w:rPr>
        <w:rFonts w:ascii="Arial" w:hAnsi="Arial" w:cs="Arial"/>
        <w:sz w:val="14"/>
        <w:szCs w:val="14"/>
        <w:lang w:eastAsia="en-US"/>
      </w:rPr>
      <w:t xml:space="preserve">Page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PAGE </w:instrText>
    </w:r>
    <w:r w:rsidRPr="005C4053">
      <w:rPr>
        <w:rFonts w:ascii="Arial" w:hAnsi="Arial" w:cs="Arial"/>
        <w:sz w:val="14"/>
        <w:szCs w:val="14"/>
        <w:lang w:eastAsia="en-US"/>
      </w:rPr>
      <w:fldChar w:fldCharType="separate"/>
    </w:r>
    <w:r w:rsidR="001641D3">
      <w:rPr>
        <w:rFonts w:ascii="Arial" w:hAnsi="Arial" w:cs="Arial"/>
        <w:noProof/>
        <w:sz w:val="14"/>
        <w:szCs w:val="14"/>
        <w:lang w:eastAsia="en-US"/>
      </w:rPr>
      <w:t>7</w:t>
    </w:r>
    <w:r w:rsidRPr="005C4053">
      <w:rPr>
        <w:rFonts w:ascii="Arial" w:hAnsi="Arial" w:cs="Arial"/>
        <w:sz w:val="14"/>
        <w:szCs w:val="14"/>
        <w:lang w:eastAsia="en-US"/>
      </w:rPr>
      <w:fldChar w:fldCharType="end"/>
    </w:r>
    <w:r w:rsidRPr="005C4053">
      <w:rPr>
        <w:rFonts w:ascii="Arial" w:hAnsi="Arial" w:cs="Arial"/>
        <w:sz w:val="14"/>
        <w:szCs w:val="14"/>
        <w:lang w:eastAsia="en-US"/>
      </w:rPr>
      <w:t xml:space="preserve"> sur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NUMPAGES </w:instrText>
    </w:r>
    <w:r w:rsidRPr="005C4053">
      <w:rPr>
        <w:rFonts w:ascii="Arial" w:hAnsi="Arial" w:cs="Arial"/>
        <w:sz w:val="14"/>
        <w:szCs w:val="14"/>
        <w:lang w:eastAsia="en-US"/>
      </w:rPr>
      <w:fldChar w:fldCharType="separate"/>
    </w:r>
    <w:r w:rsidR="001641D3">
      <w:rPr>
        <w:rFonts w:ascii="Arial" w:hAnsi="Arial" w:cs="Arial"/>
        <w:noProof/>
        <w:sz w:val="14"/>
        <w:szCs w:val="14"/>
        <w:lang w:eastAsia="en-US"/>
      </w:rPr>
      <w:t>21</w:t>
    </w:r>
    <w:r w:rsidRPr="005C4053">
      <w:rPr>
        <w:rFonts w:ascii="Arial" w:hAnsi="Arial" w:cs="Arial"/>
        <w:sz w:val="14"/>
        <w:szCs w:val="14"/>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0FE1" w14:textId="77777777" w:rsidR="00C65B45" w:rsidRDefault="00C65B45" w:rsidP="005973B3">
    <w:pPr>
      <w:pStyle w:val="Pieddepage"/>
      <w:jc w:val="right"/>
      <w:rPr>
        <w:rFonts w:ascii="Arial" w:hAnsi="Arial" w:cs="Arial"/>
        <w:sz w:val="14"/>
        <w:szCs w:val="14"/>
        <w:lang w:eastAsia="en-US"/>
      </w:rPr>
    </w:pPr>
    <w:r>
      <w:rPr>
        <w:rFonts w:ascii="Arial" w:hAnsi="Arial" w:cs="Arial"/>
        <w:sz w:val="14"/>
        <w:szCs w:val="14"/>
        <w:lang w:eastAsia="en-US"/>
      </w:rPr>
      <w:t>GC RIP</w:t>
    </w:r>
  </w:p>
  <w:p w14:paraId="209E2A23" w14:textId="5C2C88A9" w:rsidR="00971B6B" w:rsidRPr="00FB6505" w:rsidRDefault="00C65B45" w:rsidP="00FB6505">
    <w:pPr>
      <w:pStyle w:val="Pieddepage"/>
      <w:jc w:val="right"/>
      <w:rPr>
        <w:rFonts w:ascii="Arial" w:hAnsi="Arial" w:cs="Arial"/>
        <w:sz w:val="14"/>
        <w:szCs w:val="14"/>
        <w:lang w:eastAsia="en-US"/>
      </w:rPr>
    </w:pPr>
    <w:r>
      <w:rPr>
        <w:rFonts w:ascii="Arial" w:hAnsi="Arial" w:cs="Arial"/>
        <w:sz w:val="14"/>
        <w:szCs w:val="14"/>
        <w:lang w:eastAsia="en-US"/>
      </w:rPr>
      <w:t>V3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6F40" w14:textId="77777777" w:rsidR="00794D43" w:rsidRDefault="00794D4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91A0" w14:textId="487340FD" w:rsidR="00A336DA" w:rsidRDefault="00DD4B22" w:rsidP="00A336DA">
    <w:pPr>
      <w:pStyle w:val="Pieddepage"/>
      <w:jc w:val="right"/>
      <w:rPr>
        <w:rFonts w:ascii="Arial" w:hAnsi="Arial" w:cs="Arial"/>
        <w:sz w:val="14"/>
        <w:szCs w:val="14"/>
        <w:lang w:eastAsia="en-US"/>
      </w:rPr>
    </w:pPr>
    <w:r>
      <w:rPr>
        <w:rFonts w:ascii="Arial" w:hAnsi="Arial" w:cs="Arial"/>
        <w:sz w:val="14"/>
        <w:szCs w:val="14"/>
        <w:lang w:eastAsia="en-US"/>
      </w:rPr>
      <w:t>G</w:t>
    </w:r>
    <w:r w:rsidR="00A336DA">
      <w:rPr>
        <w:rFonts w:ascii="Arial" w:hAnsi="Arial" w:cs="Arial"/>
        <w:sz w:val="14"/>
        <w:szCs w:val="14"/>
        <w:lang w:eastAsia="en-US"/>
      </w:rPr>
      <w:t>C RIP</w:t>
    </w:r>
  </w:p>
  <w:p w14:paraId="2B5D4E2A" w14:textId="77777777" w:rsidR="00A336DA" w:rsidRDefault="00A336DA" w:rsidP="00A336DA">
    <w:pPr>
      <w:pStyle w:val="Pieddepage"/>
      <w:jc w:val="right"/>
      <w:rPr>
        <w:rFonts w:ascii="Arial" w:hAnsi="Arial" w:cs="Arial"/>
        <w:sz w:val="14"/>
        <w:szCs w:val="14"/>
        <w:lang w:eastAsia="en-US"/>
      </w:rPr>
    </w:pPr>
    <w:r>
      <w:rPr>
        <w:rFonts w:ascii="Arial" w:hAnsi="Arial" w:cs="Arial"/>
        <w:sz w:val="14"/>
        <w:szCs w:val="14"/>
        <w:lang w:eastAsia="en-US"/>
      </w:rPr>
      <w:t>V3</w:t>
    </w:r>
  </w:p>
  <w:p w14:paraId="358C6D16" w14:textId="77777777" w:rsidR="00A336DA" w:rsidRPr="005973B3" w:rsidRDefault="00A336DA" w:rsidP="00A336DA">
    <w:pPr>
      <w:pStyle w:val="Pieddepage"/>
      <w:jc w:val="right"/>
    </w:pPr>
    <w:r w:rsidRPr="005C4053">
      <w:rPr>
        <w:rFonts w:ascii="Arial" w:hAnsi="Arial" w:cs="Arial"/>
        <w:sz w:val="14"/>
        <w:szCs w:val="14"/>
        <w:lang w:eastAsia="en-US"/>
      </w:rPr>
      <w:t xml:space="preserve">Page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PAGE </w:instrText>
    </w:r>
    <w:r w:rsidRPr="005C4053">
      <w:rPr>
        <w:rFonts w:ascii="Arial" w:hAnsi="Arial" w:cs="Arial"/>
        <w:sz w:val="14"/>
        <w:szCs w:val="14"/>
        <w:lang w:eastAsia="en-US"/>
      </w:rPr>
      <w:fldChar w:fldCharType="separate"/>
    </w:r>
    <w:r>
      <w:rPr>
        <w:rFonts w:ascii="Arial" w:hAnsi="Arial" w:cs="Arial"/>
        <w:sz w:val="14"/>
        <w:szCs w:val="14"/>
        <w:lang w:eastAsia="en-US"/>
      </w:rPr>
      <w:t>2</w:t>
    </w:r>
    <w:r w:rsidRPr="005C4053">
      <w:rPr>
        <w:rFonts w:ascii="Arial" w:hAnsi="Arial" w:cs="Arial"/>
        <w:sz w:val="14"/>
        <w:szCs w:val="14"/>
        <w:lang w:eastAsia="en-US"/>
      </w:rPr>
      <w:fldChar w:fldCharType="end"/>
    </w:r>
    <w:r w:rsidRPr="005C4053">
      <w:rPr>
        <w:rFonts w:ascii="Arial" w:hAnsi="Arial" w:cs="Arial"/>
        <w:sz w:val="14"/>
        <w:szCs w:val="14"/>
        <w:lang w:eastAsia="en-US"/>
      </w:rPr>
      <w:t xml:space="preserve"> sur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NUMPAGES </w:instrText>
    </w:r>
    <w:r w:rsidRPr="005C4053">
      <w:rPr>
        <w:rFonts w:ascii="Arial" w:hAnsi="Arial" w:cs="Arial"/>
        <w:sz w:val="14"/>
        <w:szCs w:val="14"/>
        <w:lang w:eastAsia="en-US"/>
      </w:rPr>
      <w:fldChar w:fldCharType="separate"/>
    </w:r>
    <w:r>
      <w:rPr>
        <w:rFonts w:ascii="Arial" w:hAnsi="Arial" w:cs="Arial"/>
        <w:sz w:val="14"/>
        <w:szCs w:val="14"/>
        <w:lang w:eastAsia="en-US"/>
      </w:rPr>
      <w:t>9</w:t>
    </w:r>
    <w:r w:rsidRPr="005C4053">
      <w:rPr>
        <w:rFonts w:ascii="Arial" w:hAnsi="Arial" w:cs="Arial"/>
        <w:sz w:val="14"/>
        <w:szCs w:val="14"/>
        <w:lang w:eastAsia="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82997" w14:textId="77777777" w:rsidR="00A336DA" w:rsidRDefault="00A336DA" w:rsidP="00A336DA">
    <w:pPr>
      <w:pStyle w:val="Pieddepage"/>
      <w:jc w:val="right"/>
      <w:rPr>
        <w:rFonts w:ascii="Arial" w:hAnsi="Arial" w:cs="Arial"/>
        <w:sz w:val="14"/>
        <w:szCs w:val="14"/>
        <w:lang w:eastAsia="en-US"/>
      </w:rPr>
    </w:pPr>
    <w:r>
      <w:rPr>
        <w:rFonts w:ascii="Arial" w:hAnsi="Arial" w:cs="Arial"/>
        <w:sz w:val="14"/>
        <w:szCs w:val="14"/>
        <w:lang w:eastAsia="en-US"/>
      </w:rPr>
      <w:t>GC RIP</w:t>
    </w:r>
  </w:p>
  <w:p w14:paraId="0E205608" w14:textId="77777777" w:rsidR="00A336DA" w:rsidRDefault="00A336DA" w:rsidP="00A336DA">
    <w:pPr>
      <w:pStyle w:val="Pieddepage"/>
      <w:jc w:val="right"/>
      <w:rPr>
        <w:rFonts w:ascii="Arial" w:hAnsi="Arial" w:cs="Arial"/>
        <w:sz w:val="14"/>
        <w:szCs w:val="14"/>
        <w:lang w:eastAsia="en-US"/>
      </w:rPr>
    </w:pPr>
    <w:r>
      <w:rPr>
        <w:rFonts w:ascii="Arial" w:hAnsi="Arial" w:cs="Arial"/>
        <w:sz w:val="14"/>
        <w:szCs w:val="14"/>
        <w:lang w:eastAsia="en-US"/>
      </w:rPr>
      <w:t>V3</w:t>
    </w:r>
  </w:p>
  <w:p w14:paraId="209E2A2E" w14:textId="0B556793" w:rsidR="00971B6B" w:rsidRPr="005973B3" w:rsidRDefault="005C4053" w:rsidP="005C4053">
    <w:pPr>
      <w:pStyle w:val="Pieddepage"/>
      <w:jc w:val="right"/>
    </w:pPr>
    <w:r w:rsidRPr="005C4053">
      <w:rPr>
        <w:rFonts w:ascii="Arial" w:hAnsi="Arial" w:cs="Arial"/>
        <w:sz w:val="14"/>
        <w:szCs w:val="14"/>
        <w:lang w:eastAsia="en-US"/>
      </w:rPr>
      <w:t xml:space="preserve">Page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PAGE </w:instrText>
    </w:r>
    <w:r w:rsidRPr="005C4053">
      <w:rPr>
        <w:rFonts w:ascii="Arial" w:hAnsi="Arial" w:cs="Arial"/>
        <w:sz w:val="14"/>
        <w:szCs w:val="14"/>
        <w:lang w:eastAsia="en-US"/>
      </w:rPr>
      <w:fldChar w:fldCharType="separate"/>
    </w:r>
    <w:r w:rsidR="001641D3">
      <w:rPr>
        <w:rFonts w:ascii="Arial" w:hAnsi="Arial" w:cs="Arial"/>
        <w:noProof/>
        <w:sz w:val="14"/>
        <w:szCs w:val="14"/>
        <w:lang w:eastAsia="en-US"/>
      </w:rPr>
      <w:t>2</w:t>
    </w:r>
    <w:r w:rsidRPr="005C4053">
      <w:rPr>
        <w:rFonts w:ascii="Arial" w:hAnsi="Arial" w:cs="Arial"/>
        <w:sz w:val="14"/>
        <w:szCs w:val="14"/>
        <w:lang w:eastAsia="en-US"/>
      </w:rPr>
      <w:fldChar w:fldCharType="end"/>
    </w:r>
    <w:r w:rsidRPr="005C4053">
      <w:rPr>
        <w:rFonts w:ascii="Arial" w:hAnsi="Arial" w:cs="Arial"/>
        <w:sz w:val="14"/>
        <w:szCs w:val="14"/>
        <w:lang w:eastAsia="en-US"/>
      </w:rPr>
      <w:t xml:space="preserve"> sur </w:t>
    </w:r>
    <w:r w:rsidRPr="005C4053">
      <w:rPr>
        <w:rFonts w:ascii="Arial" w:hAnsi="Arial" w:cs="Arial"/>
        <w:sz w:val="14"/>
        <w:szCs w:val="14"/>
        <w:lang w:eastAsia="en-US"/>
      </w:rPr>
      <w:fldChar w:fldCharType="begin"/>
    </w:r>
    <w:r w:rsidRPr="005C4053">
      <w:rPr>
        <w:rFonts w:ascii="Arial" w:hAnsi="Arial" w:cs="Arial"/>
        <w:sz w:val="14"/>
        <w:szCs w:val="14"/>
        <w:lang w:eastAsia="en-US"/>
      </w:rPr>
      <w:instrText xml:space="preserve"> NUMPAGES </w:instrText>
    </w:r>
    <w:r w:rsidRPr="005C4053">
      <w:rPr>
        <w:rFonts w:ascii="Arial" w:hAnsi="Arial" w:cs="Arial"/>
        <w:sz w:val="14"/>
        <w:szCs w:val="14"/>
        <w:lang w:eastAsia="en-US"/>
      </w:rPr>
      <w:fldChar w:fldCharType="separate"/>
    </w:r>
    <w:r w:rsidR="001641D3">
      <w:rPr>
        <w:rFonts w:ascii="Arial" w:hAnsi="Arial" w:cs="Arial"/>
        <w:noProof/>
        <w:sz w:val="14"/>
        <w:szCs w:val="14"/>
        <w:lang w:eastAsia="en-US"/>
      </w:rPr>
      <w:t>21</w:t>
    </w:r>
    <w:r w:rsidRPr="005C4053">
      <w:rPr>
        <w:rFonts w:ascii="Arial" w:hAnsi="Arial" w:cs="Arial"/>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C75AB" w14:textId="77777777" w:rsidR="001A2F86" w:rsidRDefault="001A2F86">
      <w:r>
        <w:separator/>
      </w:r>
    </w:p>
  </w:footnote>
  <w:footnote w:type="continuationSeparator" w:id="0">
    <w:p w14:paraId="4DC905E7" w14:textId="77777777" w:rsidR="001A2F86" w:rsidRDefault="001A2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E2A29" w14:textId="77777777" w:rsidR="00971B6B" w:rsidRPr="00A5072A" w:rsidRDefault="00971B6B" w:rsidP="00A507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4037"/>
    <w:multiLevelType w:val="multilevel"/>
    <w:tmpl w:val="16C4CA0E"/>
    <w:lvl w:ilvl="0">
      <w:start w:val="1"/>
      <w:numFmt w:val="bullet"/>
      <w:lvlText w:val=""/>
      <w:lvlJc w:val="left"/>
      <w:pPr>
        <w:tabs>
          <w:tab w:val="num" w:pos="357"/>
        </w:tabs>
        <w:ind w:left="714" w:hanging="357"/>
      </w:pPr>
      <w:rPr>
        <w:rFonts w:ascii="Symbol" w:hAnsi="Symbol" w:hint="default"/>
      </w:rPr>
    </w:lvl>
    <w:lvl w:ilvl="1">
      <w:start w:val="1"/>
      <w:numFmt w:val="bullet"/>
      <w:lvlText w:val="o"/>
      <w:lvlJc w:val="left"/>
      <w:pPr>
        <w:tabs>
          <w:tab w:val="num" w:pos="1077"/>
        </w:tabs>
        <w:ind w:left="1077" w:hanging="363"/>
      </w:pPr>
      <w:rPr>
        <w:rFonts w:ascii="Courier New" w:hAnsi="Courier New" w:hint="default"/>
      </w:rPr>
    </w:lvl>
    <w:lvl w:ilvl="2">
      <w:start w:val="1"/>
      <w:numFmt w:val="bullet"/>
      <w:lvlText w:val=""/>
      <w:lvlJc w:val="left"/>
      <w:pPr>
        <w:tabs>
          <w:tab w:val="num" w:pos="2517"/>
        </w:tabs>
        <w:ind w:left="2517" w:hanging="360"/>
      </w:pPr>
      <w:rPr>
        <w:rFonts w:ascii="Wingdings" w:hAnsi="Wingdings" w:hint="default"/>
      </w:rPr>
    </w:lvl>
    <w:lvl w:ilvl="3">
      <w:start w:val="1"/>
      <w:numFmt w:val="bullet"/>
      <w:lvlText w:val=""/>
      <w:lvlJc w:val="left"/>
      <w:pPr>
        <w:tabs>
          <w:tab w:val="num" w:pos="3237"/>
        </w:tabs>
        <w:ind w:left="3237" w:hanging="360"/>
      </w:pPr>
      <w:rPr>
        <w:rFonts w:ascii="Symbol" w:hAnsi="Symbol" w:hint="default"/>
      </w:rPr>
    </w:lvl>
    <w:lvl w:ilvl="4">
      <w:start w:val="1"/>
      <w:numFmt w:val="bullet"/>
      <w:lvlText w:val="o"/>
      <w:lvlJc w:val="left"/>
      <w:pPr>
        <w:tabs>
          <w:tab w:val="num" w:pos="3957"/>
        </w:tabs>
        <w:ind w:left="3957" w:hanging="360"/>
      </w:pPr>
      <w:rPr>
        <w:rFonts w:ascii="Courier New" w:hAnsi="Courier New" w:hint="default"/>
      </w:rPr>
    </w:lvl>
    <w:lvl w:ilvl="5">
      <w:start w:val="1"/>
      <w:numFmt w:val="bullet"/>
      <w:lvlText w:val=""/>
      <w:lvlJc w:val="left"/>
      <w:pPr>
        <w:tabs>
          <w:tab w:val="num" w:pos="4677"/>
        </w:tabs>
        <w:ind w:left="4677" w:hanging="360"/>
      </w:pPr>
      <w:rPr>
        <w:rFonts w:ascii="Wingdings" w:hAnsi="Wingdings" w:hint="default"/>
      </w:rPr>
    </w:lvl>
    <w:lvl w:ilvl="6">
      <w:start w:val="1"/>
      <w:numFmt w:val="bullet"/>
      <w:lvlText w:val=""/>
      <w:lvlJc w:val="left"/>
      <w:pPr>
        <w:tabs>
          <w:tab w:val="num" w:pos="5397"/>
        </w:tabs>
        <w:ind w:left="5397" w:hanging="360"/>
      </w:pPr>
      <w:rPr>
        <w:rFonts w:ascii="Symbol" w:hAnsi="Symbol" w:hint="default"/>
      </w:rPr>
    </w:lvl>
    <w:lvl w:ilvl="7">
      <w:start w:val="1"/>
      <w:numFmt w:val="bullet"/>
      <w:lvlText w:val="o"/>
      <w:lvlJc w:val="left"/>
      <w:pPr>
        <w:tabs>
          <w:tab w:val="num" w:pos="6117"/>
        </w:tabs>
        <w:ind w:left="6117" w:hanging="360"/>
      </w:pPr>
      <w:rPr>
        <w:rFonts w:ascii="Courier New" w:hAnsi="Courier New" w:hint="default"/>
      </w:rPr>
    </w:lvl>
    <w:lvl w:ilvl="8">
      <w:start w:val="1"/>
      <w:numFmt w:val="bullet"/>
      <w:lvlText w:val=""/>
      <w:lvlJc w:val="left"/>
      <w:pPr>
        <w:tabs>
          <w:tab w:val="num" w:pos="6837"/>
        </w:tabs>
        <w:ind w:left="6837" w:hanging="360"/>
      </w:pPr>
      <w:rPr>
        <w:rFonts w:ascii="Wingdings" w:hAnsi="Wingdings" w:hint="default"/>
      </w:rPr>
    </w:lvl>
  </w:abstractNum>
  <w:abstractNum w:abstractNumId="1" w15:restartNumberingAfterBreak="0">
    <w:nsid w:val="237508CF"/>
    <w:multiLevelType w:val="hybridMultilevel"/>
    <w:tmpl w:val="54107C8A"/>
    <w:lvl w:ilvl="0" w:tplc="A8C8937C">
      <w:start w:val="1"/>
      <w:numFmt w:val="bullet"/>
      <w:lvlText w:val=""/>
      <w:lvlJc w:val="left"/>
      <w:pPr>
        <w:tabs>
          <w:tab w:val="num" w:pos="227"/>
        </w:tabs>
        <w:ind w:left="567" w:hanging="340"/>
      </w:pPr>
      <w:rPr>
        <w:rFonts w:ascii="Wingdings 3" w:hAnsi="Wingdings 3" w:hint="default"/>
        <w:color w:val="FF660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CD3721"/>
    <w:multiLevelType w:val="multilevel"/>
    <w:tmpl w:val="BDE47926"/>
    <w:lvl w:ilvl="0">
      <w:start w:val="1"/>
      <w:numFmt w:val="decimal"/>
      <w:suff w:val="space"/>
      <w:lvlText w:val="article %1"/>
      <w:lvlJc w:val="left"/>
      <w:rPr>
        <w:rFonts w:ascii="Helvetica 55 Roman" w:hAnsi="Helvetica 55 Roman" w:hint="default"/>
        <w:b w:val="0"/>
        <w:i w:val="0"/>
        <w:caps w:val="0"/>
        <w:strike w:val="0"/>
        <w:dstrike w:val="0"/>
        <w:vanish w:val="0"/>
        <w:color w:val="FF660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
      <w:lvlJc w:val="left"/>
      <w:rPr>
        <w:rFonts w:hint="default"/>
        <w:b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7093C10"/>
    <w:multiLevelType w:val="hybridMultilevel"/>
    <w:tmpl w:val="D9645886"/>
    <w:lvl w:ilvl="0" w:tplc="A8C8937C">
      <w:start w:val="1"/>
      <w:numFmt w:val="bullet"/>
      <w:lvlText w:val=""/>
      <w:lvlJc w:val="left"/>
      <w:pPr>
        <w:tabs>
          <w:tab w:val="num" w:pos="227"/>
        </w:tabs>
        <w:ind w:left="567" w:hanging="340"/>
      </w:pPr>
      <w:rPr>
        <w:rFonts w:ascii="Wingdings 3" w:hAnsi="Wingdings 3" w:hint="default"/>
        <w:color w:val="FF660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993943"/>
    <w:multiLevelType w:val="hybridMultilevel"/>
    <w:tmpl w:val="0EC4B7E4"/>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6E5699"/>
    <w:multiLevelType w:val="multilevel"/>
    <w:tmpl w:val="30603300"/>
    <w:lvl w:ilvl="0">
      <w:start w:val="1"/>
      <w:numFmt w:val="decimal"/>
      <w:pStyle w:val="Titre1"/>
      <w:suff w:val="space"/>
      <w:lvlText w:val="article %1"/>
      <w:lvlJc w:val="left"/>
      <w:pPr>
        <w:ind w:left="431" w:hanging="431"/>
      </w:pPr>
      <w:rPr>
        <w:rFonts w:hint="default"/>
      </w:rPr>
    </w:lvl>
    <w:lvl w:ilvl="1">
      <w:start w:val="1"/>
      <w:numFmt w:val="decimal"/>
      <w:pStyle w:val="Titre20"/>
      <w:suff w:val="space"/>
      <w:lvlText w:val="%1.%2"/>
      <w:lvlJc w:val="left"/>
      <w:rPr>
        <w:rFonts w:ascii="Helvetica 55 Roman" w:hAnsi="Helvetica 55 Roman" w:hint="default"/>
        <w:b w:val="0"/>
        <w:i w:val="0"/>
        <w:iCs w:val="0"/>
        <w:caps w:val="0"/>
        <w:smallCaps w:val="0"/>
        <w:strike w:val="0"/>
        <w:dstrike w:val="0"/>
        <w:vanish w:val="0"/>
        <w:color w:val="000000"/>
        <w:spacing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rPr>
        <w:rFonts w:ascii="Helvetica 55 Roman" w:hAnsi="Helvetica 55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rPr>
        <w:rFonts w:ascii="Helvetica 55 Roman" w:hAnsi="Helvetica 55 Roman" w:hint="default"/>
        <w:b w:val="0"/>
        <w:i w:val="0"/>
        <w:caps w:val="0"/>
        <w:strike w:val="0"/>
        <w:dstrike w:val="0"/>
        <w:vanish w:val="0"/>
        <w:color w:val="00000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 w15:restartNumberingAfterBreak="0">
    <w:nsid w:val="496B405D"/>
    <w:multiLevelType w:val="hybridMultilevel"/>
    <w:tmpl w:val="E1D42F4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EF55886"/>
    <w:multiLevelType w:val="multilevel"/>
    <w:tmpl w:val="837482E2"/>
    <w:lvl w:ilvl="0">
      <w:start w:val="1"/>
      <w:numFmt w:val="decimal"/>
      <w:pStyle w:val="StyleTitre1"/>
      <w:suff w:val="space"/>
      <w:lvlText w:val="article %1"/>
      <w:lvlJc w:val="left"/>
      <w:rPr>
        <w:rFonts w:ascii="Helvetica 55 Roman" w:hAnsi="Helvetica 55 Roman" w:hint="default"/>
        <w:b w:val="0"/>
        <w:i w:val="0"/>
        <w:caps w:val="0"/>
        <w:strike w:val="0"/>
        <w:dstrike w:val="0"/>
        <w:vanish w:val="0"/>
        <w:color w:val="FF660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
      <w:lvlJc w:val="left"/>
      <w:rPr>
        <w:rFonts w:hint="default"/>
        <w:b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73E1283"/>
    <w:multiLevelType w:val="multilevel"/>
    <w:tmpl w:val="A21469B0"/>
    <w:lvl w:ilvl="0">
      <w:start w:val="1"/>
      <w:numFmt w:val="bullet"/>
      <w:lvlText w:val=""/>
      <w:lvlJc w:val="left"/>
      <w:pPr>
        <w:tabs>
          <w:tab w:val="num" w:pos="360"/>
        </w:tabs>
        <w:ind w:left="700" w:hanging="340"/>
      </w:pPr>
      <w:rPr>
        <w:rFonts w:ascii="Wingdings 3" w:hAnsi="Wingdings 3"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78649F"/>
    <w:multiLevelType w:val="multilevel"/>
    <w:tmpl w:val="DB307614"/>
    <w:lvl w:ilvl="0">
      <w:start w:val="6"/>
      <w:numFmt w:val="decimal"/>
      <w:lvlText w:val="%1"/>
      <w:lvlJc w:val="left"/>
      <w:pPr>
        <w:ind w:left="825" w:hanging="546"/>
      </w:pPr>
      <w:rPr>
        <w:rFonts w:hint="default"/>
      </w:rPr>
    </w:lvl>
    <w:lvl w:ilvl="1">
      <w:start w:val="1"/>
      <w:numFmt w:val="decimal"/>
      <w:lvlText w:val="%1.%2"/>
      <w:lvlJc w:val="left"/>
      <w:pPr>
        <w:ind w:left="1187" w:hanging="546"/>
      </w:pPr>
      <w:rPr>
        <w:rFonts w:ascii="Helvetica 55 Roman" w:eastAsia="Helvetica 55 Roman" w:hAnsi="Helvetica 55 Roman" w:hint="default"/>
        <w:sz w:val="28"/>
        <w:szCs w:val="28"/>
      </w:rPr>
    </w:lvl>
    <w:lvl w:ilvl="2">
      <w:start w:val="1"/>
      <w:numFmt w:val="bullet"/>
      <w:lvlText w:val="•"/>
      <w:lvlJc w:val="left"/>
      <w:pPr>
        <w:ind w:left="2209" w:hanging="546"/>
      </w:pPr>
      <w:rPr>
        <w:rFonts w:hint="default"/>
      </w:rPr>
    </w:lvl>
    <w:lvl w:ilvl="3">
      <w:start w:val="1"/>
      <w:numFmt w:val="bullet"/>
      <w:lvlText w:val="•"/>
      <w:lvlJc w:val="left"/>
      <w:pPr>
        <w:ind w:left="3231" w:hanging="546"/>
      </w:pPr>
      <w:rPr>
        <w:rFonts w:hint="default"/>
      </w:rPr>
    </w:lvl>
    <w:lvl w:ilvl="4">
      <w:start w:val="1"/>
      <w:numFmt w:val="bullet"/>
      <w:lvlText w:val="•"/>
      <w:lvlJc w:val="left"/>
      <w:pPr>
        <w:ind w:left="4253" w:hanging="546"/>
      </w:pPr>
      <w:rPr>
        <w:rFonts w:hint="default"/>
      </w:rPr>
    </w:lvl>
    <w:lvl w:ilvl="5">
      <w:start w:val="1"/>
      <w:numFmt w:val="bullet"/>
      <w:lvlText w:val="•"/>
      <w:lvlJc w:val="left"/>
      <w:pPr>
        <w:ind w:left="5275" w:hanging="546"/>
      </w:pPr>
      <w:rPr>
        <w:rFonts w:hint="default"/>
      </w:rPr>
    </w:lvl>
    <w:lvl w:ilvl="6">
      <w:start w:val="1"/>
      <w:numFmt w:val="bullet"/>
      <w:lvlText w:val="•"/>
      <w:lvlJc w:val="left"/>
      <w:pPr>
        <w:ind w:left="6298" w:hanging="546"/>
      </w:pPr>
      <w:rPr>
        <w:rFonts w:hint="default"/>
      </w:rPr>
    </w:lvl>
    <w:lvl w:ilvl="7">
      <w:start w:val="1"/>
      <w:numFmt w:val="bullet"/>
      <w:lvlText w:val="•"/>
      <w:lvlJc w:val="left"/>
      <w:pPr>
        <w:ind w:left="7320" w:hanging="546"/>
      </w:pPr>
      <w:rPr>
        <w:rFonts w:hint="default"/>
      </w:rPr>
    </w:lvl>
    <w:lvl w:ilvl="8">
      <w:start w:val="1"/>
      <w:numFmt w:val="bullet"/>
      <w:lvlText w:val="•"/>
      <w:lvlJc w:val="left"/>
      <w:pPr>
        <w:ind w:left="8342" w:hanging="546"/>
      </w:pPr>
      <w:rPr>
        <w:rFonts w:hint="default"/>
      </w:rPr>
    </w:lvl>
  </w:abstractNum>
  <w:num w:numId="1" w16cid:durableId="2094163321">
    <w:abstractNumId w:val="7"/>
  </w:num>
  <w:num w:numId="2" w16cid:durableId="1292519017">
    <w:abstractNumId w:val="2"/>
  </w:num>
  <w:num w:numId="3" w16cid:durableId="1406610588">
    <w:abstractNumId w:val="5"/>
  </w:num>
  <w:num w:numId="4" w16cid:durableId="1377662226">
    <w:abstractNumId w:val="5"/>
  </w:num>
  <w:num w:numId="5" w16cid:durableId="740952720">
    <w:abstractNumId w:val="4"/>
  </w:num>
  <w:num w:numId="6" w16cid:durableId="2142533384">
    <w:abstractNumId w:val="1"/>
  </w:num>
  <w:num w:numId="7" w16cid:durableId="324822085">
    <w:abstractNumId w:val="8"/>
  </w:num>
  <w:num w:numId="8" w16cid:durableId="819425820">
    <w:abstractNumId w:val="6"/>
  </w:num>
  <w:num w:numId="9" w16cid:durableId="977540228">
    <w:abstractNumId w:val="3"/>
  </w:num>
  <w:num w:numId="10" w16cid:durableId="960112875">
    <w:abstractNumId w:val="0"/>
  </w:num>
  <w:num w:numId="11" w16cid:durableId="213000269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4A"/>
    <w:rsid w:val="00002B24"/>
    <w:rsid w:val="000057FA"/>
    <w:rsid w:val="00006373"/>
    <w:rsid w:val="000070A8"/>
    <w:rsid w:val="00007987"/>
    <w:rsid w:val="00007DF6"/>
    <w:rsid w:val="00010A84"/>
    <w:rsid w:val="000110E8"/>
    <w:rsid w:val="00012FD1"/>
    <w:rsid w:val="000134E9"/>
    <w:rsid w:val="000170A4"/>
    <w:rsid w:val="00017F89"/>
    <w:rsid w:val="000211D5"/>
    <w:rsid w:val="00023492"/>
    <w:rsid w:val="0002486C"/>
    <w:rsid w:val="0002564C"/>
    <w:rsid w:val="00025AAB"/>
    <w:rsid w:val="00025C1A"/>
    <w:rsid w:val="0002675A"/>
    <w:rsid w:val="000301A2"/>
    <w:rsid w:val="00030406"/>
    <w:rsid w:val="00032118"/>
    <w:rsid w:val="000321A3"/>
    <w:rsid w:val="00032531"/>
    <w:rsid w:val="00032D6F"/>
    <w:rsid w:val="0003387B"/>
    <w:rsid w:val="00033CE5"/>
    <w:rsid w:val="00035757"/>
    <w:rsid w:val="00035B09"/>
    <w:rsid w:val="00036301"/>
    <w:rsid w:val="00041F06"/>
    <w:rsid w:val="00042421"/>
    <w:rsid w:val="000442F1"/>
    <w:rsid w:val="000529DD"/>
    <w:rsid w:val="0005325D"/>
    <w:rsid w:val="00054495"/>
    <w:rsid w:val="00055132"/>
    <w:rsid w:val="00055806"/>
    <w:rsid w:val="000604DB"/>
    <w:rsid w:val="000627FE"/>
    <w:rsid w:val="00062B88"/>
    <w:rsid w:val="00062C7E"/>
    <w:rsid w:val="00063ADF"/>
    <w:rsid w:val="00063AE9"/>
    <w:rsid w:val="00065190"/>
    <w:rsid w:val="00066E12"/>
    <w:rsid w:val="000708AC"/>
    <w:rsid w:val="000738B5"/>
    <w:rsid w:val="00074B8C"/>
    <w:rsid w:val="0007652A"/>
    <w:rsid w:val="00076A87"/>
    <w:rsid w:val="000808D5"/>
    <w:rsid w:val="00081C97"/>
    <w:rsid w:val="0008219D"/>
    <w:rsid w:val="00082614"/>
    <w:rsid w:val="00086C8B"/>
    <w:rsid w:val="00091686"/>
    <w:rsid w:val="00091ED7"/>
    <w:rsid w:val="00092FB1"/>
    <w:rsid w:val="00093127"/>
    <w:rsid w:val="00093A5D"/>
    <w:rsid w:val="00093FDF"/>
    <w:rsid w:val="00094B20"/>
    <w:rsid w:val="000A05E2"/>
    <w:rsid w:val="000A140D"/>
    <w:rsid w:val="000A22C0"/>
    <w:rsid w:val="000A367D"/>
    <w:rsid w:val="000A3763"/>
    <w:rsid w:val="000A4414"/>
    <w:rsid w:val="000A4422"/>
    <w:rsid w:val="000A557A"/>
    <w:rsid w:val="000A6300"/>
    <w:rsid w:val="000A6877"/>
    <w:rsid w:val="000B07BE"/>
    <w:rsid w:val="000B15BF"/>
    <w:rsid w:val="000B2FEF"/>
    <w:rsid w:val="000B31BE"/>
    <w:rsid w:val="000B382E"/>
    <w:rsid w:val="000B4E97"/>
    <w:rsid w:val="000C02EF"/>
    <w:rsid w:val="000C603C"/>
    <w:rsid w:val="000C67D6"/>
    <w:rsid w:val="000C7664"/>
    <w:rsid w:val="000D1BA5"/>
    <w:rsid w:val="000D343D"/>
    <w:rsid w:val="000D4CF6"/>
    <w:rsid w:val="000D751F"/>
    <w:rsid w:val="000E14A4"/>
    <w:rsid w:val="000E5A3D"/>
    <w:rsid w:val="000E6330"/>
    <w:rsid w:val="000E642C"/>
    <w:rsid w:val="000E64DD"/>
    <w:rsid w:val="000E6CD1"/>
    <w:rsid w:val="000F184B"/>
    <w:rsid w:val="000F2FF5"/>
    <w:rsid w:val="000F3ACC"/>
    <w:rsid w:val="000F4081"/>
    <w:rsid w:val="000F410F"/>
    <w:rsid w:val="000F7631"/>
    <w:rsid w:val="000F7B10"/>
    <w:rsid w:val="00101232"/>
    <w:rsid w:val="0010630D"/>
    <w:rsid w:val="00107DBD"/>
    <w:rsid w:val="00112890"/>
    <w:rsid w:val="00113054"/>
    <w:rsid w:val="00113801"/>
    <w:rsid w:val="00113BD0"/>
    <w:rsid w:val="00115AA0"/>
    <w:rsid w:val="00116ACC"/>
    <w:rsid w:val="00116D7C"/>
    <w:rsid w:val="001217B2"/>
    <w:rsid w:val="001235FE"/>
    <w:rsid w:val="001238FC"/>
    <w:rsid w:val="00125105"/>
    <w:rsid w:val="00125915"/>
    <w:rsid w:val="00125E5A"/>
    <w:rsid w:val="00130495"/>
    <w:rsid w:val="00130C53"/>
    <w:rsid w:val="00132479"/>
    <w:rsid w:val="00132CF8"/>
    <w:rsid w:val="00134AB9"/>
    <w:rsid w:val="00135221"/>
    <w:rsid w:val="001377E2"/>
    <w:rsid w:val="00141E0E"/>
    <w:rsid w:val="00142A8A"/>
    <w:rsid w:val="00144771"/>
    <w:rsid w:val="00144D69"/>
    <w:rsid w:val="00150317"/>
    <w:rsid w:val="001506AD"/>
    <w:rsid w:val="00152D82"/>
    <w:rsid w:val="001545F8"/>
    <w:rsid w:val="00160B0F"/>
    <w:rsid w:val="001630EF"/>
    <w:rsid w:val="0016348E"/>
    <w:rsid w:val="00163754"/>
    <w:rsid w:val="001641D3"/>
    <w:rsid w:val="00167B9F"/>
    <w:rsid w:val="001717CD"/>
    <w:rsid w:val="00171C0F"/>
    <w:rsid w:val="00172D89"/>
    <w:rsid w:val="0018045D"/>
    <w:rsid w:val="001809CB"/>
    <w:rsid w:val="00180ADB"/>
    <w:rsid w:val="00182040"/>
    <w:rsid w:val="00183320"/>
    <w:rsid w:val="00185C00"/>
    <w:rsid w:val="0018676C"/>
    <w:rsid w:val="00187E3A"/>
    <w:rsid w:val="00187F2A"/>
    <w:rsid w:val="00192360"/>
    <w:rsid w:val="00192BF7"/>
    <w:rsid w:val="0019338B"/>
    <w:rsid w:val="00194B88"/>
    <w:rsid w:val="001965C3"/>
    <w:rsid w:val="00196D0B"/>
    <w:rsid w:val="001A1E9A"/>
    <w:rsid w:val="001A2F86"/>
    <w:rsid w:val="001A5562"/>
    <w:rsid w:val="001A58B3"/>
    <w:rsid w:val="001A60C8"/>
    <w:rsid w:val="001A661A"/>
    <w:rsid w:val="001A6A2A"/>
    <w:rsid w:val="001A7BD8"/>
    <w:rsid w:val="001B31C6"/>
    <w:rsid w:val="001B3332"/>
    <w:rsid w:val="001B34BA"/>
    <w:rsid w:val="001B3C11"/>
    <w:rsid w:val="001B3CD3"/>
    <w:rsid w:val="001B598F"/>
    <w:rsid w:val="001B5A37"/>
    <w:rsid w:val="001B6F69"/>
    <w:rsid w:val="001B7C30"/>
    <w:rsid w:val="001C290E"/>
    <w:rsid w:val="001C389A"/>
    <w:rsid w:val="001C424A"/>
    <w:rsid w:val="001D080E"/>
    <w:rsid w:val="001D0D2B"/>
    <w:rsid w:val="001D246F"/>
    <w:rsid w:val="001D336B"/>
    <w:rsid w:val="001D3D52"/>
    <w:rsid w:val="001D4DFA"/>
    <w:rsid w:val="001D6E59"/>
    <w:rsid w:val="001E31FA"/>
    <w:rsid w:val="001E44FA"/>
    <w:rsid w:val="001E4CA8"/>
    <w:rsid w:val="001E6752"/>
    <w:rsid w:val="001E7449"/>
    <w:rsid w:val="001F0CFD"/>
    <w:rsid w:val="001F0E32"/>
    <w:rsid w:val="001F1586"/>
    <w:rsid w:val="001F20A9"/>
    <w:rsid w:val="001F2F3C"/>
    <w:rsid w:val="001F6160"/>
    <w:rsid w:val="001F7FDE"/>
    <w:rsid w:val="00200CA0"/>
    <w:rsid w:val="00201DC8"/>
    <w:rsid w:val="002033D1"/>
    <w:rsid w:val="0020391F"/>
    <w:rsid w:val="00206F30"/>
    <w:rsid w:val="00207D71"/>
    <w:rsid w:val="00210749"/>
    <w:rsid w:val="0021259A"/>
    <w:rsid w:val="00212ED3"/>
    <w:rsid w:val="00213290"/>
    <w:rsid w:val="00217220"/>
    <w:rsid w:val="002220E9"/>
    <w:rsid w:val="0022236D"/>
    <w:rsid w:val="00222A13"/>
    <w:rsid w:val="002300F2"/>
    <w:rsid w:val="00230EF9"/>
    <w:rsid w:val="00231423"/>
    <w:rsid w:val="00232C2B"/>
    <w:rsid w:val="00233B1F"/>
    <w:rsid w:val="00234CF7"/>
    <w:rsid w:val="002350B8"/>
    <w:rsid w:val="0023518E"/>
    <w:rsid w:val="0023678F"/>
    <w:rsid w:val="00236B2F"/>
    <w:rsid w:val="00246F37"/>
    <w:rsid w:val="002472D3"/>
    <w:rsid w:val="002475D9"/>
    <w:rsid w:val="00247951"/>
    <w:rsid w:val="00252C9C"/>
    <w:rsid w:val="002541DB"/>
    <w:rsid w:val="00254A26"/>
    <w:rsid w:val="002607CB"/>
    <w:rsid w:val="00260888"/>
    <w:rsid w:val="00260C03"/>
    <w:rsid w:val="002611A6"/>
    <w:rsid w:val="00271631"/>
    <w:rsid w:val="0027403A"/>
    <w:rsid w:val="00275DDF"/>
    <w:rsid w:val="002833BD"/>
    <w:rsid w:val="00286CFA"/>
    <w:rsid w:val="00291D5D"/>
    <w:rsid w:val="00292158"/>
    <w:rsid w:val="002922F6"/>
    <w:rsid w:val="00292EE3"/>
    <w:rsid w:val="00294F7B"/>
    <w:rsid w:val="00297E76"/>
    <w:rsid w:val="002A0BD5"/>
    <w:rsid w:val="002A32A0"/>
    <w:rsid w:val="002A5F8E"/>
    <w:rsid w:val="002A6E88"/>
    <w:rsid w:val="002A753F"/>
    <w:rsid w:val="002B0B4A"/>
    <w:rsid w:val="002B0B50"/>
    <w:rsid w:val="002B2129"/>
    <w:rsid w:val="002B6D35"/>
    <w:rsid w:val="002B715B"/>
    <w:rsid w:val="002B7419"/>
    <w:rsid w:val="002C3DCA"/>
    <w:rsid w:val="002C5843"/>
    <w:rsid w:val="002C6AF8"/>
    <w:rsid w:val="002C6C55"/>
    <w:rsid w:val="002D053B"/>
    <w:rsid w:val="002D07C2"/>
    <w:rsid w:val="002D0BCB"/>
    <w:rsid w:val="002D0E12"/>
    <w:rsid w:val="002D0F24"/>
    <w:rsid w:val="002D3017"/>
    <w:rsid w:val="002D55DF"/>
    <w:rsid w:val="002D6D59"/>
    <w:rsid w:val="002E0EFF"/>
    <w:rsid w:val="002E4E2B"/>
    <w:rsid w:val="002E5E06"/>
    <w:rsid w:val="002E78A3"/>
    <w:rsid w:val="002F137C"/>
    <w:rsid w:val="002F2445"/>
    <w:rsid w:val="002F5D85"/>
    <w:rsid w:val="002F61D7"/>
    <w:rsid w:val="003000B7"/>
    <w:rsid w:val="00300F10"/>
    <w:rsid w:val="003034B7"/>
    <w:rsid w:val="00303F92"/>
    <w:rsid w:val="003056E4"/>
    <w:rsid w:val="00310EC8"/>
    <w:rsid w:val="00311B27"/>
    <w:rsid w:val="00314F30"/>
    <w:rsid w:val="00321AAC"/>
    <w:rsid w:val="00322DA1"/>
    <w:rsid w:val="00325FD8"/>
    <w:rsid w:val="00326489"/>
    <w:rsid w:val="00326B0C"/>
    <w:rsid w:val="003270A4"/>
    <w:rsid w:val="00331548"/>
    <w:rsid w:val="003319A5"/>
    <w:rsid w:val="00340114"/>
    <w:rsid w:val="003403B2"/>
    <w:rsid w:val="0034323A"/>
    <w:rsid w:val="00346FD8"/>
    <w:rsid w:val="003504F5"/>
    <w:rsid w:val="00351644"/>
    <w:rsid w:val="003628CA"/>
    <w:rsid w:val="00363F50"/>
    <w:rsid w:val="00366314"/>
    <w:rsid w:val="00366BAD"/>
    <w:rsid w:val="0037225D"/>
    <w:rsid w:val="00374A56"/>
    <w:rsid w:val="003762C4"/>
    <w:rsid w:val="003809D5"/>
    <w:rsid w:val="0038108E"/>
    <w:rsid w:val="003818DB"/>
    <w:rsid w:val="00381C93"/>
    <w:rsid w:val="00382639"/>
    <w:rsid w:val="00382A03"/>
    <w:rsid w:val="003852DD"/>
    <w:rsid w:val="00386193"/>
    <w:rsid w:val="00387E33"/>
    <w:rsid w:val="00391554"/>
    <w:rsid w:val="00392C51"/>
    <w:rsid w:val="00392D7B"/>
    <w:rsid w:val="0039422E"/>
    <w:rsid w:val="003A1265"/>
    <w:rsid w:val="003A19DF"/>
    <w:rsid w:val="003A2735"/>
    <w:rsid w:val="003A3D08"/>
    <w:rsid w:val="003A6569"/>
    <w:rsid w:val="003A6616"/>
    <w:rsid w:val="003A7650"/>
    <w:rsid w:val="003A7788"/>
    <w:rsid w:val="003A7995"/>
    <w:rsid w:val="003B3ED4"/>
    <w:rsid w:val="003B41C7"/>
    <w:rsid w:val="003C19BF"/>
    <w:rsid w:val="003C3FF1"/>
    <w:rsid w:val="003C4B6F"/>
    <w:rsid w:val="003C6BE2"/>
    <w:rsid w:val="003C6C65"/>
    <w:rsid w:val="003D1144"/>
    <w:rsid w:val="003D217A"/>
    <w:rsid w:val="003D23AD"/>
    <w:rsid w:val="003D5392"/>
    <w:rsid w:val="003D66CD"/>
    <w:rsid w:val="003E056B"/>
    <w:rsid w:val="003E3AF9"/>
    <w:rsid w:val="003E4E5B"/>
    <w:rsid w:val="003E4E6E"/>
    <w:rsid w:val="003E5E27"/>
    <w:rsid w:val="003F099A"/>
    <w:rsid w:val="003F0E01"/>
    <w:rsid w:val="003F0FAF"/>
    <w:rsid w:val="003F1C2F"/>
    <w:rsid w:val="003F20CE"/>
    <w:rsid w:val="003F2FCB"/>
    <w:rsid w:val="003F3CE8"/>
    <w:rsid w:val="003F5A6F"/>
    <w:rsid w:val="0040163E"/>
    <w:rsid w:val="004026A1"/>
    <w:rsid w:val="004039BF"/>
    <w:rsid w:val="00404F6D"/>
    <w:rsid w:val="004063AF"/>
    <w:rsid w:val="004069B9"/>
    <w:rsid w:val="004135C8"/>
    <w:rsid w:val="0041593B"/>
    <w:rsid w:val="00415987"/>
    <w:rsid w:val="00415B23"/>
    <w:rsid w:val="00417F0E"/>
    <w:rsid w:val="004219E8"/>
    <w:rsid w:val="00421ED8"/>
    <w:rsid w:val="00422951"/>
    <w:rsid w:val="0042463C"/>
    <w:rsid w:val="00425869"/>
    <w:rsid w:val="00425FB6"/>
    <w:rsid w:val="004263B1"/>
    <w:rsid w:val="00426FB8"/>
    <w:rsid w:val="0043145E"/>
    <w:rsid w:val="00432F20"/>
    <w:rsid w:val="00433060"/>
    <w:rsid w:val="0044078A"/>
    <w:rsid w:val="00442818"/>
    <w:rsid w:val="0044550E"/>
    <w:rsid w:val="00451185"/>
    <w:rsid w:val="004513D5"/>
    <w:rsid w:val="00454111"/>
    <w:rsid w:val="00454A3E"/>
    <w:rsid w:val="00464F9E"/>
    <w:rsid w:val="004670DB"/>
    <w:rsid w:val="00467681"/>
    <w:rsid w:val="00467C58"/>
    <w:rsid w:val="00471ECD"/>
    <w:rsid w:val="00473A0A"/>
    <w:rsid w:val="00474814"/>
    <w:rsid w:val="00474CF8"/>
    <w:rsid w:val="00474E2D"/>
    <w:rsid w:val="004750A7"/>
    <w:rsid w:val="00475C6C"/>
    <w:rsid w:val="00476AAC"/>
    <w:rsid w:val="0047768D"/>
    <w:rsid w:val="0048086D"/>
    <w:rsid w:val="004810A6"/>
    <w:rsid w:val="004827AF"/>
    <w:rsid w:val="004862C5"/>
    <w:rsid w:val="00487E23"/>
    <w:rsid w:val="00490608"/>
    <w:rsid w:val="00491CEC"/>
    <w:rsid w:val="004940A5"/>
    <w:rsid w:val="004941CD"/>
    <w:rsid w:val="004952E2"/>
    <w:rsid w:val="00495301"/>
    <w:rsid w:val="004979CF"/>
    <w:rsid w:val="004A11BB"/>
    <w:rsid w:val="004A318D"/>
    <w:rsid w:val="004A6815"/>
    <w:rsid w:val="004A7F38"/>
    <w:rsid w:val="004B048F"/>
    <w:rsid w:val="004B4B8B"/>
    <w:rsid w:val="004B6C96"/>
    <w:rsid w:val="004B70B1"/>
    <w:rsid w:val="004B74EC"/>
    <w:rsid w:val="004B7A81"/>
    <w:rsid w:val="004C60A1"/>
    <w:rsid w:val="004C6AC6"/>
    <w:rsid w:val="004C6C0B"/>
    <w:rsid w:val="004D10D9"/>
    <w:rsid w:val="004D487E"/>
    <w:rsid w:val="004D4A84"/>
    <w:rsid w:val="004D6DF9"/>
    <w:rsid w:val="004E5258"/>
    <w:rsid w:val="004F0BA7"/>
    <w:rsid w:val="004F2301"/>
    <w:rsid w:val="004F3DF6"/>
    <w:rsid w:val="004F5126"/>
    <w:rsid w:val="004F5905"/>
    <w:rsid w:val="004F6744"/>
    <w:rsid w:val="004F7225"/>
    <w:rsid w:val="00502CEB"/>
    <w:rsid w:val="005047E3"/>
    <w:rsid w:val="00504820"/>
    <w:rsid w:val="00504BA0"/>
    <w:rsid w:val="0050573F"/>
    <w:rsid w:val="005066AC"/>
    <w:rsid w:val="0051006B"/>
    <w:rsid w:val="00512F8F"/>
    <w:rsid w:val="00513FE6"/>
    <w:rsid w:val="00514951"/>
    <w:rsid w:val="00514D87"/>
    <w:rsid w:val="00514F41"/>
    <w:rsid w:val="00515288"/>
    <w:rsid w:val="00521A69"/>
    <w:rsid w:val="00522692"/>
    <w:rsid w:val="005230E6"/>
    <w:rsid w:val="00523CFE"/>
    <w:rsid w:val="00530C02"/>
    <w:rsid w:val="00531BDF"/>
    <w:rsid w:val="00534074"/>
    <w:rsid w:val="005404E3"/>
    <w:rsid w:val="00541797"/>
    <w:rsid w:val="00541B92"/>
    <w:rsid w:val="00542882"/>
    <w:rsid w:val="00542A9F"/>
    <w:rsid w:val="00542BF4"/>
    <w:rsid w:val="005515C0"/>
    <w:rsid w:val="00551BDF"/>
    <w:rsid w:val="00553AD9"/>
    <w:rsid w:val="005546F2"/>
    <w:rsid w:val="00554CC1"/>
    <w:rsid w:val="005550B5"/>
    <w:rsid w:val="00560802"/>
    <w:rsid w:val="005609C7"/>
    <w:rsid w:val="00560B36"/>
    <w:rsid w:val="00563194"/>
    <w:rsid w:val="005633A7"/>
    <w:rsid w:val="0056402A"/>
    <w:rsid w:val="00564663"/>
    <w:rsid w:val="00564BF0"/>
    <w:rsid w:val="005673A1"/>
    <w:rsid w:val="005703A9"/>
    <w:rsid w:val="0057165F"/>
    <w:rsid w:val="00571998"/>
    <w:rsid w:val="00571AEC"/>
    <w:rsid w:val="00571AF8"/>
    <w:rsid w:val="00572A03"/>
    <w:rsid w:val="0057315D"/>
    <w:rsid w:val="00577088"/>
    <w:rsid w:val="0058192C"/>
    <w:rsid w:val="00581B7C"/>
    <w:rsid w:val="005845FB"/>
    <w:rsid w:val="00584867"/>
    <w:rsid w:val="0058534F"/>
    <w:rsid w:val="005855A1"/>
    <w:rsid w:val="00585CEF"/>
    <w:rsid w:val="00586DAA"/>
    <w:rsid w:val="0059007E"/>
    <w:rsid w:val="0059027A"/>
    <w:rsid w:val="0059105B"/>
    <w:rsid w:val="00591B7E"/>
    <w:rsid w:val="00592437"/>
    <w:rsid w:val="00593E7A"/>
    <w:rsid w:val="00594291"/>
    <w:rsid w:val="00594A5F"/>
    <w:rsid w:val="00595587"/>
    <w:rsid w:val="00595929"/>
    <w:rsid w:val="00596DD4"/>
    <w:rsid w:val="005973B3"/>
    <w:rsid w:val="005A0726"/>
    <w:rsid w:val="005A2273"/>
    <w:rsid w:val="005A7BC9"/>
    <w:rsid w:val="005B2288"/>
    <w:rsid w:val="005B31B1"/>
    <w:rsid w:val="005B31C3"/>
    <w:rsid w:val="005B6D78"/>
    <w:rsid w:val="005C15A4"/>
    <w:rsid w:val="005C22BA"/>
    <w:rsid w:val="005C34FD"/>
    <w:rsid w:val="005C4053"/>
    <w:rsid w:val="005C51AA"/>
    <w:rsid w:val="005C7EBB"/>
    <w:rsid w:val="005D0955"/>
    <w:rsid w:val="005D1D77"/>
    <w:rsid w:val="005D2546"/>
    <w:rsid w:val="005D31F6"/>
    <w:rsid w:val="005D5A9A"/>
    <w:rsid w:val="005D7749"/>
    <w:rsid w:val="005E28C4"/>
    <w:rsid w:val="005E2DFC"/>
    <w:rsid w:val="005E36A9"/>
    <w:rsid w:val="005E3E16"/>
    <w:rsid w:val="005F1BDC"/>
    <w:rsid w:val="005F233B"/>
    <w:rsid w:val="005F54F3"/>
    <w:rsid w:val="00600ABD"/>
    <w:rsid w:val="00605D81"/>
    <w:rsid w:val="00607711"/>
    <w:rsid w:val="006110C4"/>
    <w:rsid w:val="00611E96"/>
    <w:rsid w:val="006139FC"/>
    <w:rsid w:val="00613C9A"/>
    <w:rsid w:val="00616341"/>
    <w:rsid w:val="006177D0"/>
    <w:rsid w:val="00617CC3"/>
    <w:rsid w:val="0062083B"/>
    <w:rsid w:val="00622C3C"/>
    <w:rsid w:val="006244E3"/>
    <w:rsid w:val="00630327"/>
    <w:rsid w:val="00631A49"/>
    <w:rsid w:val="00635C18"/>
    <w:rsid w:val="0063602B"/>
    <w:rsid w:val="006402FC"/>
    <w:rsid w:val="00641560"/>
    <w:rsid w:val="0064494F"/>
    <w:rsid w:val="00651485"/>
    <w:rsid w:val="00653E02"/>
    <w:rsid w:val="0065499E"/>
    <w:rsid w:val="00655E08"/>
    <w:rsid w:val="00657843"/>
    <w:rsid w:val="006578BF"/>
    <w:rsid w:val="00657ED3"/>
    <w:rsid w:val="006639D5"/>
    <w:rsid w:val="00664E2F"/>
    <w:rsid w:val="00667D52"/>
    <w:rsid w:val="00671905"/>
    <w:rsid w:val="00672000"/>
    <w:rsid w:val="006726E6"/>
    <w:rsid w:val="00676782"/>
    <w:rsid w:val="00682047"/>
    <w:rsid w:val="006829A7"/>
    <w:rsid w:val="00682D89"/>
    <w:rsid w:val="00686552"/>
    <w:rsid w:val="006918FE"/>
    <w:rsid w:val="006922BC"/>
    <w:rsid w:val="00692DB8"/>
    <w:rsid w:val="006934AA"/>
    <w:rsid w:val="0069484A"/>
    <w:rsid w:val="00694B5B"/>
    <w:rsid w:val="00694BD4"/>
    <w:rsid w:val="006A41D4"/>
    <w:rsid w:val="006A4B2B"/>
    <w:rsid w:val="006A5282"/>
    <w:rsid w:val="006B338D"/>
    <w:rsid w:val="006B47CA"/>
    <w:rsid w:val="006B550D"/>
    <w:rsid w:val="006B7B71"/>
    <w:rsid w:val="006C2972"/>
    <w:rsid w:val="006C34F9"/>
    <w:rsid w:val="006C3FE5"/>
    <w:rsid w:val="006D0706"/>
    <w:rsid w:val="006D1025"/>
    <w:rsid w:val="006D23BB"/>
    <w:rsid w:val="006D2C65"/>
    <w:rsid w:val="006D5CE4"/>
    <w:rsid w:val="006D6195"/>
    <w:rsid w:val="006E04CE"/>
    <w:rsid w:val="006E3F89"/>
    <w:rsid w:val="006E3FB5"/>
    <w:rsid w:val="006E7AB9"/>
    <w:rsid w:val="006F3D92"/>
    <w:rsid w:val="0070008A"/>
    <w:rsid w:val="00700EA9"/>
    <w:rsid w:val="007025A6"/>
    <w:rsid w:val="00702676"/>
    <w:rsid w:val="0070737A"/>
    <w:rsid w:val="007115CC"/>
    <w:rsid w:val="00712619"/>
    <w:rsid w:val="007213C0"/>
    <w:rsid w:val="0072190F"/>
    <w:rsid w:val="00723BF1"/>
    <w:rsid w:val="0073388C"/>
    <w:rsid w:val="00735020"/>
    <w:rsid w:val="00736ED6"/>
    <w:rsid w:val="007413C1"/>
    <w:rsid w:val="00741DBB"/>
    <w:rsid w:val="00742297"/>
    <w:rsid w:val="0074550E"/>
    <w:rsid w:val="007509A9"/>
    <w:rsid w:val="00752B94"/>
    <w:rsid w:val="00753FE5"/>
    <w:rsid w:val="00756792"/>
    <w:rsid w:val="00760EE7"/>
    <w:rsid w:val="007610DA"/>
    <w:rsid w:val="007647A7"/>
    <w:rsid w:val="0076701F"/>
    <w:rsid w:val="00771425"/>
    <w:rsid w:val="00772D07"/>
    <w:rsid w:val="00773914"/>
    <w:rsid w:val="00776A78"/>
    <w:rsid w:val="00780640"/>
    <w:rsid w:val="00781935"/>
    <w:rsid w:val="007840CA"/>
    <w:rsid w:val="00784178"/>
    <w:rsid w:val="007865F7"/>
    <w:rsid w:val="00787F05"/>
    <w:rsid w:val="00792E42"/>
    <w:rsid w:val="0079413B"/>
    <w:rsid w:val="007948BB"/>
    <w:rsid w:val="00794D43"/>
    <w:rsid w:val="007A009A"/>
    <w:rsid w:val="007A1EB4"/>
    <w:rsid w:val="007A2879"/>
    <w:rsid w:val="007A3B99"/>
    <w:rsid w:val="007A49AC"/>
    <w:rsid w:val="007A50F8"/>
    <w:rsid w:val="007B086B"/>
    <w:rsid w:val="007B155A"/>
    <w:rsid w:val="007B1A2D"/>
    <w:rsid w:val="007B4074"/>
    <w:rsid w:val="007B4A55"/>
    <w:rsid w:val="007B6488"/>
    <w:rsid w:val="007C28D6"/>
    <w:rsid w:val="007C30BC"/>
    <w:rsid w:val="007C5CAC"/>
    <w:rsid w:val="007C67B9"/>
    <w:rsid w:val="007C6BA0"/>
    <w:rsid w:val="007C78D8"/>
    <w:rsid w:val="007C7F04"/>
    <w:rsid w:val="007D1C67"/>
    <w:rsid w:val="007D2498"/>
    <w:rsid w:val="007D2680"/>
    <w:rsid w:val="007D2E02"/>
    <w:rsid w:val="007D3212"/>
    <w:rsid w:val="007D6303"/>
    <w:rsid w:val="007D6BFF"/>
    <w:rsid w:val="007D7AAF"/>
    <w:rsid w:val="007E0253"/>
    <w:rsid w:val="007E3D5A"/>
    <w:rsid w:val="007E46F8"/>
    <w:rsid w:val="007E5A55"/>
    <w:rsid w:val="007F2293"/>
    <w:rsid w:val="007F2474"/>
    <w:rsid w:val="007F6CC4"/>
    <w:rsid w:val="007F7FCF"/>
    <w:rsid w:val="008001FA"/>
    <w:rsid w:val="00800A26"/>
    <w:rsid w:val="00801AD0"/>
    <w:rsid w:val="00802687"/>
    <w:rsid w:val="008048B9"/>
    <w:rsid w:val="00804A45"/>
    <w:rsid w:val="0080549B"/>
    <w:rsid w:val="008055ED"/>
    <w:rsid w:val="008062C1"/>
    <w:rsid w:val="00810718"/>
    <w:rsid w:val="0081391A"/>
    <w:rsid w:val="0081745D"/>
    <w:rsid w:val="008203E2"/>
    <w:rsid w:val="008232B1"/>
    <w:rsid w:val="00823ECB"/>
    <w:rsid w:val="008263B8"/>
    <w:rsid w:val="00833E33"/>
    <w:rsid w:val="00836163"/>
    <w:rsid w:val="00836381"/>
    <w:rsid w:val="00840593"/>
    <w:rsid w:val="00840986"/>
    <w:rsid w:val="00843524"/>
    <w:rsid w:val="00844714"/>
    <w:rsid w:val="00846459"/>
    <w:rsid w:val="00846635"/>
    <w:rsid w:val="00847A5C"/>
    <w:rsid w:val="0085158F"/>
    <w:rsid w:val="0085294B"/>
    <w:rsid w:val="0086238F"/>
    <w:rsid w:val="0086522A"/>
    <w:rsid w:val="0086630B"/>
    <w:rsid w:val="00871759"/>
    <w:rsid w:val="00872F44"/>
    <w:rsid w:val="00877CBF"/>
    <w:rsid w:val="00882BD5"/>
    <w:rsid w:val="008836AE"/>
    <w:rsid w:val="008840BD"/>
    <w:rsid w:val="00884805"/>
    <w:rsid w:val="008851A9"/>
    <w:rsid w:val="00885E5E"/>
    <w:rsid w:val="00887389"/>
    <w:rsid w:val="00891A6E"/>
    <w:rsid w:val="0089617E"/>
    <w:rsid w:val="008A0827"/>
    <w:rsid w:val="008A24CA"/>
    <w:rsid w:val="008A5232"/>
    <w:rsid w:val="008A5820"/>
    <w:rsid w:val="008A6B7A"/>
    <w:rsid w:val="008A6FC9"/>
    <w:rsid w:val="008A72EB"/>
    <w:rsid w:val="008B0599"/>
    <w:rsid w:val="008B27F2"/>
    <w:rsid w:val="008B34B9"/>
    <w:rsid w:val="008B3B88"/>
    <w:rsid w:val="008B4378"/>
    <w:rsid w:val="008B4830"/>
    <w:rsid w:val="008B493C"/>
    <w:rsid w:val="008B69FF"/>
    <w:rsid w:val="008C1004"/>
    <w:rsid w:val="008C202F"/>
    <w:rsid w:val="008C2BC3"/>
    <w:rsid w:val="008C51CB"/>
    <w:rsid w:val="008C5D40"/>
    <w:rsid w:val="008C62D5"/>
    <w:rsid w:val="008C6994"/>
    <w:rsid w:val="008D085F"/>
    <w:rsid w:val="008D12D7"/>
    <w:rsid w:val="008D250B"/>
    <w:rsid w:val="008D2F03"/>
    <w:rsid w:val="008D6619"/>
    <w:rsid w:val="008D6F0B"/>
    <w:rsid w:val="008E0871"/>
    <w:rsid w:val="008E1550"/>
    <w:rsid w:val="008E3EF6"/>
    <w:rsid w:val="008E52B4"/>
    <w:rsid w:val="008E5D19"/>
    <w:rsid w:val="008E5E68"/>
    <w:rsid w:val="008E64B8"/>
    <w:rsid w:val="008E6552"/>
    <w:rsid w:val="008E7097"/>
    <w:rsid w:val="008F0781"/>
    <w:rsid w:val="008F134D"/>
    <w:rsid w:val="008F2747"/>
    <w:rsid w:val="008F5F28"/>
    <w:rsid w:val="009007D4"/>
    <w:rsid w:val="00901377"/>
    <w:rsid w:val="0090313D"/>
    <w:rsid w:val="0090567E"/>
    <w:rsid w:val="00906C4A"/>
    <w:rsid w:val="00907CEE"/>
    <w:rsid w:val="009118FC"/>
    <w:rsid w:val="00911A32"/>
    <w:rsid w:val="00911AAE"/>
    <w:rsid w:val="00913B31"/>
    <w:rsid w:val="00914366"/>
    <w:rsid w:val="00914A21"/>
    <w:rsid w:val="00914C07"/>
    <w:rsid w:val="009178D2"/>
    <w:rsid w:val="00920DE5"/>
    <w:rsid w:val="00921127"/>
    <w:rsid w:val="009213F1"/>
    <w:rsid w:val="00921E81"/>
    <w:rsid w:val="0092596F"/>
    <w:rsid w:val="00927255"/>
    <w:rsid w:val="00931242"/>
    <w:rsid w:val="009320AF"/>
    <w:rsid w:val="009334A8"/>
    <w:rsid w:val="0093411D"/>
    <w:rsid w:val="009364A4"/>
    <w:rsid w:val="0093683C"/>
    <w:rsid w:val="009370ED"/>
    <w:rsid w:val="00941481"/>
    <w:rsid w:val="009425FA"/>
    <w:rsid w:val="009429B9"/>
    <w:rsid w:val="00942B3C"/>
    <w:rsid w:val="00942ED6"/>
    <w:rsid w:val="0094482E"/>
    <w:rsid w:val="00945784"/>
    <w:rsid w:val="009474AE"/>
    <w:rsid w:val="00950D0E"/>
    <w:rsid w:val="00952356"/>
    <w:rsid w:val="00952E84"/>
    <w:rsid w:val="00953C83"/>
    <w:rsid w:val="009554BC"/>
    <w:rsid w:val="00956261"/>
    <w:rsid w:val="00961D65"/>
    <w:rsid w:val="009639CB"/>
    <w:rsid w:val="0096513F"/>
    <w:rsid w:val="0096547D"/>
    <w:rsid w:val="00965797"/>
    <w:rsid w:val="00966DF9"/>
    <w:rsid w:val="00971143"/>
    <w:rsid w:val="00971B6B"/>
    <w:rsid w:val="009723FA"/>
    <w:rsid w:val="00972AC6"/>
    <w:rsid w:val="0097551B"/>
    <w:rsid w:val="009812F4"/>
    <w:rsid w:val="009851CB"/>
    <w:rsid w:val="009862EE"/>
    <w:rsid w:val="00986CD8"/>
    <w:rsid w:val="009871E8"/>
    <w:rsid w:val="00991355"/>
    <w:rsid w:val="00991955"/>
    <w:rsid w:val="00993F0E"/>
    <w:rsid w:val="00997FE4"/>
    <w:rsid w:val="009A190C"/>
    <w:rsid w:val="009A321A"/>
    <w:rsid w:val="009B22FC"/>
    <w:rsid w:val="009B4745"/>
    <w:rsid w:val="009C3D85"/>
    <w:rsid w:val="009C4125"/>
    <w:rsid w:val="009C68CE"/>
    <w:rsid w:val="009C6B9F"/>
    <w:rsid w:val="009D0E1F"/>
    <w:rsid w:val="009D1A45"/>
    <w:rsid w:val="009D53D6"/>
    <w:rsid w:val="009D61F4"/>
    <w:rsid w:val="009D63BC"/>
    <w:rsid w:val="009D7B6D"/>
    <w:rsid w:val="009E16FC"/>
    <w:rsid w:val="009E1BC1"/>
    <w:rsid w:val="009E3C78"/>
    <w:rsid w:val="009E45C4"/>
    <w:rsid w:val="009E4C26"/>
    <w:rsid w:val="009E5822"/>
    <w:rsid w:val="009E5AE9"/>
    <w:rsid w:val="009E6374"/>
    <w:rsid w:val="009F2A84"/>
    <w:rsid w:val="009F432E"/>
    <w:rsid w:val="00A0030B"/>
    <w:rsid w:val="00A00791"/>
    <w:rsid w:val="00A01812"/>
    <w:rsid w:val="00A027C6"/>
    <w:rsid w:val="00A0347B"/>
    <w:rsid w:val="00A034B5"/>
    <w:rsid w:val="00A03A15"/>
    <w:rsid w:val="00A06E91"/>
    <w:rsid w:val="00A12B69"/>
    <w:rsid w:val="00A1388D"/>
    <w:rsid w:val="00A13BF0"/>
    <w:rsid w:val="00A1484A"/>
    <w:rsid w:val="00A20A8F"/>
    <w:rsid w:val="00A23B08"/>
    <w:rsid w:val="00A23B29"/>
    <w:rsid w:val="00A23B86"/>
    <w:rsid w:val="00A25558"/>
    <w:rsid w:val="00A26833"/>
    <w:rsid w:val="00A2764E"/>
    <w:rsid w:val="00A27961"/>
    <w:rsid w:val="00A308CC"/>
    <w:rsid w:val="00A30B27"/>
    <w:rsid w:val="00A31346"/>
    <w:rsid w:val="00A336DA"/>
    <w:rsid w:val="00A33985"/>
    <w:rsid w:val="00A34917"/>
    <w:rsid w:val="00A35410"/>
    <w:rsid w:val="00A36677"/>
    <w:rsid w:val="00A40144"/>
    <w:rsid w:val="00A421B6"/>
    <w:rsid w:val="00A42C82"/>
    <w:rsid w:val="00A5072A"/>
    <w:rsid w:val="00A50849"/>
    <w:rsid w:val="00A51C2C"/>
    <w:rsid w:val="00A51EA3"/>
    <w:rsid w:val="00A53CF6"/>
    <w:rsid w:val="00A54865"/>
    <w:rsid w:val="00A560D5"/>
    <w:rsid w:val="00A56E3E"/>
    <w:rsid w:val="00A57086"/>
    <w:rsid w:val="00A60D07"/>
    <w:rsid w:val="00A60DE2"/>
    <w:rsid w:val="00A61AA0"/>
    <w:rsid w:val="00A62808"/>
    <w:rsid w:val="00A63797"/>
    <w:rsid w:val="00A63C9D"/>
    <w:rsid w:val="00A66B25"/>
    <w:rsid w:val="00A67105"/>
    <w:rsid w:val="00A672BD"/>
    <w:rsid w:val="00A711DF"/>
    <w:rsid w:val="00A736B5"/>
    <w:rsid w:val="00A73BD6"/>
    <w:rsid w:val="00A7679B"/>
    <w:rsid w:val="00A7679C"/>
    <w:rsid w:val="00A76D59"/>
    <w:rsid w:val="00A80634"/>
    <w:rsid w:val="00A81232"/>
    <w:rsid w:val="00A814CB"/>
    <w:rsid w:val="00A8187D"/>
    <w:rsid w:val="00A81E74"/>
    <w:rsid w:val="00A90592"/>
    <w:rsid w:val="00A907FC"/>
    <w:rsid w:val="00A90E25"/>
    <w:rsid w:val="00A9259A"/>
    <w:rsid w:val="00A96B5C"/>
    <w:rsid w:val="00AA02D7"/>
    <w:rsid w:val="00AA0AF4"/>
    <w:rsid w:val="00AA2660"/>
    <w:rsid w:val="00AA3A86"/>
    <w:rsid w:val="00AB00C3"/>
    <w:rsid w:val="00AB3901"/>
    <w:rsid w:val="00AB41C5"/>
    <w:rsid w:val="00AB5B3D"/>
    <w:rsid w:val="00AC292D"/>
    <w:rsid w:val="00AC7FC7"/>
    <w:rsid w:val="00AD179E"/>
    <w:rsid w:val="00AD34CC"/>
    <w:rsid w:val="00AD56E1"/>
    <w:rsid w:val="00AD571F"/>
    <w:rsid w:val="00AD7A1D"/>
    <w:rsid w:val="00AE077E"/>
    <w:rsid w:val="00AE1C2E"/>
    <w:rsid w:val="00AE5F6E"/>
    <w:rsid w:val="00AF0686"/>
    <w:rsid w:val="00AF5CB4"/>
    <w:rsid w:val="00AF64D8"/>
    <w:rsid w:val="00AF6BF3"/>
    <w:rsid w:val="00AF6C06"/>
    <w:rsid w:val="00AF7A90"/>
    <w:rsid w:val="00AF7EA6"/>
    <w:rsid w:val="00B014FD"/>
    <w:rsid w:val="00B03D49"/>
    <w:rsid w:val="00B04FC0"/>
    <w:rsid w:val="00B06142"/>
    <w:rsid w:val="00B112C8"/>
    <w:rsid w:val="00B120DA"/>
    <w:rsid w:val="00B1426A"/>
    <w:rsid w:val="00B14F57"/>
    <w:rsid w:val="00B16A4F"/>
    <w:rsid w:val="00B21D1F"/>
    <w:rsid w:val="00B21E07"/>
    <w:rsid w:val="00B2289B"/>
    <w:rsid w:val="00B22A24"/>
    <w:rsid w:val="00B22FC3"/>
    <w:rsid w:val="00B23E3A"/>
    <w:rsid w:val="00B24A05"/>
    <w:rsid w:val="00B2548A"/>
    <w:rsid w:val="00B25637"/>
    <w:rsid w:val="00B27E15"/>
    <w:rsid w:val="00B308CE"/>
    <w:rsid w:val="00B30ACE"/>
    <w:rsid w:val="00B30EC2"/>
    <w:rsid w:val="00B31E5C"/>
    <w:rsid w:val="00B3218B"/>
    <w:rsid w:val="00B33059"/>
    <w:rsid w:val="00B332A1"/>
    <w:rsid w:val="00B33358"/>
    <w:rsid w:val="00B33469"/>
    <w:rsid w:val="00B37A87"/>
    <w:rsid w:val="00B40CBC"/>
    <w:rsid w:val="00B433BD"/>
    <w:rsid w:val="00B43EAF"/>
    <w:rsid w:val="00B479F5"/>
    <w:rsid w:val="00B47C19"/>
    <w:rsid w:val="00B5261E"/>
    <w:rsid w:val="00B53ACC"/>
    <w:rsid w:val="00B54576"/>
    <w:rsid w:val="00B554B1"/>
    <w:rsid w:val="00B557DB"/>
    <w:rsid w:val="00B56BDB"/>
    <w:rsid w:val="00B57BFB"/>
    <w:rsid w:val="00B60E13"/>
    <w:rsid w:val="00B61F96"/>
    <w:rsid w:val="00B627E6"/>
    <w:rsid w:val="00B63703"/>
    <w:rsid w:val="00B63E4E"/>
    <w:rsid w:val="00B65CFC"/>
    <w:rsid w:val="00B71995"/>
    <w:rsid w:val="00B71A20"/>
    <w:rsid w:val="00B71B8D"/>
    <w:rsid w:val="00B73BCF"/>
    <w:rsid w:val="00B75CE3"/>
    <w:rsid w:val="00B82144"/>
    <w:rsid w:val="00B821A8"/>
    <w:rsid w:val="00B83F47"/>
    <w:rsid w:val="00B84783"/>
    <w:rsid w:val="00B864A1"/>
    <w:rsid w:val="00B869BA"/>
    <w:rsid w:val="00B93547"/>
    <w:rsid w:val="00B93650"/>
    <w:rsid w:val="00BA0295"/>
    <w:rsid w:val="00BA0E77"/>
    <w:rsid w:val="00BA1402"/>
    <w:rsid w:val="00BA15AA"/>
    <w:rsid w:val="00BA182B"/>
    <w:rsid w:val="00BA3A65"/>
    <w:rsid w:val="00BA4E3C"/>
    <w:rsid w:val="00BB0317"/>
    <w:rsid w:val="00BB0972"/>
    <w:rsid w:val="00BB0CFD"/>
    <w:rsid w:val="00BB3FC3"/>
    <w:rsid w:val="00BB535B"/>
    <w:rsid w:val="00BB542F"/>
    <w:rsid w:val="00BB5541"/>
    <w:rsid w:val="00BB5914"/>
    <w:rsid w:val="00BB5B68"/>
    <w:rsid w:val="00BB5E73"/>
    <w:rsid w:val="00BC16E3"/>
    <w:rsid w:val="00BC2634"/>
    <w:rsid w:val="00BC55DB"/>
    <w:rsid w:val="00BC702B"/>
    <w:rsid w:val="00BC73B8"/>
    <w:rsid w:val="00BD324B"/>
    <w:rsid w:val="00BD3280"/>
    <w:rsid w:val="00BD6523"/>
    <w:rsid w:val="00BD6CC0"/>
    <w:rsid w:val="00BE0839"/>
    <w:rsid w:val="00BE0C9B"/>
    <w:rsid w:val="00BE13C4"/>
    <w:rsid w:val="00BE3033"/>
    <w:rsid w:val="00BE4628"/>
    <w:rsid w:val="00BE485C"/>
    <w:rsid w:val="00BF0CBA"/>
    <w:rsid w:val="00BF383E"/>
    <w:rsid w:val="00BF3D64"/>
    <w:rsid w:val="00BF5927"/>
    <w:rsid w:val="00BF6652"/>
    <w:rsid w:val="00BF709B"/>
    <w:rsid w:val="00BF73EF"/>
    <w:rsid w:val="00C0088E"/>
    <w:rsid w:val="00C01750"/>
    <w:rsid w:val="00C0223A"/>
    <w:rsid w:val="00C03963"/>
    <w:rsid w:val="00C045B8"/>
    <w:rsid w:val="00C054B2"/>
    <w:rsid w:val="00C05C4F"/>
    <w:rsid w:val="00C05CC6"/>
    <w:rsid w:val="00C07484"/>
    <w:rsid w:val="00C07720"/>
    <w:rsid w:val="00C10279"/>
    <w:rsid w:val="00C107E9"/>
    <w:rsid w:val="00C12383"/>
    <w:rsid w:val="00C13588"/>
    <w:rsid w:val="00C13AF3"/>
    <w:rsid w:val="00C15F93"/>
    <w:rsid w:val="00C16D89"/>
    <w:rsid w:val="00C16F9B"/>
    <w:rsid w:val="00C202EA"/>
    <w:rsid w:val="00C213DA"/>
    <w:rsid w:val="00C21581"/>
    <w:rsid w:val="00C23438"/>
    <w:rsid w:val="00C245A1"/>
    <w:rsid w:val="00C25A7C"/>
    <w:rsid w:val="00C25AC0"/>
    <w:rsid w:val="00C26119"/>
    <w:rsid w:val="00C305FB"/>
    <w:rsid w:val="00C33CD5"/>
    <w:rsid w:val="00C34817"/>
    <w:rsid w:val="00C35AF2"/>
    <w:rsid w:val="00C36555"/>
    <w:rsid w:val="00C37CB3"/>
    <w:rsid w:val="00C42492"/>
    <w:rsid w:val="00C4433D"/>
    <w:rsid w:val="00C448A8"/>
    <w:rsid w:val="00C47195"/>
    <w:rsid w:val="00C507F0"/>
    <w:rsid w:val="00C51279"/>
    <w:rsid w:val="00C538A2"/>
    <w:rsid w:val="00C54333"/>
    <w:rsid w:val="00C55318"/>
    <w:rsid w:val="00C56E57"/>
    <w:rsid w:val="00C60962"/>
    <w:rsid w:val="00C64ADD"/>
    <w:rsid w:val="00C65B45"/>
    <w:rsid w:val="00C80D4B"/>
    <w:rsid w:val="00C8174D"/>
    <w:rsid w:val="00C825F0"/>
    <w:rsid w:val="00C82859"/>
    <w:rsid w:val="00C8340F"/>
    <w:rsid w:val="00C85C7D"/>
    <w:rsid w:val="00C85DC2"/>
    <w:rsid w:val="00C86271"/>
    <w:rsid w:val="00C86D82"/>
    <w:rsid w:val="00C970EF"/>
    <w:rsid w:val="00CA147B"/>
    <w:rsid w:val="00CA197E"/>
    <w:rsid w:val="00CA2DDA"/>
    <w:rsid w:val="00CA56DF"/>
    <w:rsid w:val="00CA6C30"/>
    <w:rsid w:val="00CA724D"/>
    <w:rsid w:val="00CB0AD7"/>
    <w:rsid w:val="00CB0D88"/>
    <w:rsid w:val="00CB34F1"/>
    <w:rsid w:val="00CB49D3"/>
    <w:rsid w:val="00CC09E5"/>
    <w:rsid w:val="00CC10DD"/>
    <w:rsid w:val="00CC1566"/>
    <w:rsid w:val="00CC2DEA"/>
    <w:rsid w:val="00CC3E6B"/>
    <w:rsid w:val="00CC4EFA"/>
    <w:rsid w:val="00CC5E63"/>
    <w:rsid w:val="00CC6F32"/>
    <w:rsid w:val="00CD2341"/>
    <w:rsid w:val="00CD2B19"/>
    <w:rsid w:val="00CD310C"/>
    <w:rsid w:val="00CD7464"/>
    <w:rsid w:val="00CD75C8"/>
    <w:rsid w:val="00CE189D"/>
    <w:rsid w:val="00CE1975"/>
    <w:rsid w:val="00CE778C"/>
    <w:rsid w:val="00CF448E"/>
    <w:rsid w:val="00CF6C46"/>
    <w:rsid w:val="00CF770F"/>
    <w:rsid w:val="00CF7CCE"/>
    <w:rsid w:val="00D0062E"/>
    <w:rsid w:val="00D0244E"/>
    <w:rsid w:val="00D027F3"/>
    <w:rsid w:val="00D0281D"/>
    <w:rsid w:val="00D02CA7"/>
    <w:rsid w:val="00D06148"/>
    <w:rsid w:val="00D109C5"/>
    <w:rsid w:val="00D11A04"/>
    <w:rsid w:val="00D124D3"/>
    <w:rsid w:val="00D13770"/>
    <w:rsid w:val="00D146DF"/>
    <w:rsid w:val="00D15018"/>
    <w:rsid w:val="00D1521C"/>
    <w:rsid w:val="00D1675F"/>
    <w:rsid w:val="00D1686B"/>
    <w:rsid w:val="00D173C4"/>
    <w:rsid w:val="00D209BE"/>
    <w:rsid w:val="00D20FC9"/>
    <w:rsid w:val="00D21917"/>
    <w:rsid w:val="00D21955"/>
    <w:rsid w:val="00D2384F"/>
    <w:rsid w:val="00D23B0F"/>
    <w:rsid w:val="00D25515"/>
    <w:rsid w:val="00D25B8B"/>
    <w:rsid w:val="00D25CF6"/>
    <w:rsid w:val="00D25EC2"/>
    <w:rsid w:val="00D264EB"/>
    <w:rsid w:val="00D26A86"/>
    <w:rsid w:val="00D30885"/>
    <w:rsid w:val="00D30DB0"/>
    <w:rsid w:val="00D310A7"/>
    <w:rsid w:val="00D3144C"/>
    <w:rsid w:val="00D32D3E"/>
    <w:rsid w:val="00D3478B"/>
    <w:rsid w:val="00D40224"/>
    <w:rsid w:val="00D40AE7"/>
    <w:rsid w:val="00D42858"/>
    <w:rsid w:val="00D43C32"/>
    <w:rsid w:val="00D457A2"/>
    <w:rsid w:val="00D465A4"/>
    <w:rsid w:val="00D50AB6"/>
    <w:rsid w:val="00D514BB"/>
    <w:rsid w:val="00D51ABA"/>
    <w:rsid w:val="00D554BC"/>
    <w:rsid w:val="00D5662D"/>
    <w:rsid w:val="00D60624"/>
    <w:rsid w:val="00D60AFA"/>
    <w:rsid w:val="00D61FB3"/>
    <w:rsid w:val="00D62790"/>
    <w:rsid w:val="00D633D9"/>
    <w:rsid w:val="00D700D0"/>
    <w:rsid w:val="00D714DC"/>
    <w:rsid w:val="00D73342"/>
    <w:rsid w:val="00D73904"/>
    <w:rsid w:val="00D73CF1"/>
    <w:rsid w:val="00D77188"/>
    <w:rsid w:val="00D774AB"/>
    <w:rsid w:val="00D77B99"/>
    <w:rsid w:val="00D83C72"/>
    <w:rsid w:val="00D87873"/>
    <w:rsid w:val="00D90688"/>
    <w:rsid w:val="00D91413"/>
    <w:rsid w:val="00D92C21"/>
    <w:rsid w:val="00D94D1F"/>
    <w:rsid w:val="00D971F8"/>
    <w:rsid w:val="00DA035C"/>
    <w:rsid w:val="00DA32A2"/>
    <w:rsid w:val="00DA50EF"/>
    <w:rsid w:val="00DA5BF0"/>
    <w:rsid w:val="00DA5C74"/>
    <w:rsid w:val="00DA70B1"/>
    <w:rsid w:val="00DA7892"/>
    <w:rsid w:val="00DB13CB"/>
    <w:rsid w:val="00DB2B87"/>
    <w:rsid w:val="00DB610A"/>
    <w:rsid w:val="00DB70E7"/>
    <w:rsid w:val="00DB7D54"/>
    <w:rsid w:val="00DC16E2"/>
    <w:rsid w:val="00DC1B91"/>
    <w:rsid w:val="00DC3BE9"/>
    <w:rsid w:val="00DC5283"/>
    <w:rsid w:val="00DC5534"/>
    <w:rsid w:val="00DC651F"/>
    <w:rsid w:val="00DD06E2"/>
    <w:rsid w:val="00DD18C6"/>
    <w:rsid w:val="00DD34A0"/>
    <w:rsid w:val="00DD43EC"/>
    <w:rsid w:val="00DD46DF"/>
    <w:rsid w:val="00DD4B22"/>
    <w:rsid w:val="00DD4D0F"/>
    <w:rsid w:val="00DD6D91"/>
    <w:rsid w:val="00DD7A74"/>
    <w:rsid w:val="00DD7FE6"/>
    <w:rsid w:val="00DE02F0"/>
    <w:rsid w:val="00DE06EA"/>
    <w:rsid w:val="00DE0BED"/>
    <w:rsid w:val="00DE1354"/>
    <w:rsid w:val="00DE1440"/>
    <w:rsid w:val="00DE1B3C"/>
    <w:rsid w:val="00DE2862"/>
    <w:rsid w:val="00DE3546"/>
    <w:rsid w:val="00DE3AFD"/>
    <w:rsid w:val="00DE3E11"/>
    <w:rsid w:val="00DE4208"/>
    <w:rsid w:val="00DE47DC"/>
    <w:rsid w:val="00DF2D36"/>
    <w:rsid w:val="00DF5A64"/>
    <w:rsid w:val="00DF6766"/>
    <w:rsid w:val="00DF7BF7"/>
    <w:rsid w:val="00E00CD2"/>
    <w:rsid w:val="00E0319E"/>
    <w:rsid w:val="00E0468A"/>
    <w:rsid w:val="00E076D4"/>
    <w:rsid w:val="00E10A67"/>
    <w:rsid w:val="00E125DC"/>
    <w:rsid w:val="00E136B3"/>
    <w:rsid w:val="00E22050"/>
    <w:rsid w:val="00E22A23"/>
    <w:rsid w:val="00E23086"/>
    <w:rsid w:val="00E246EE"/>
    <w:rsid w:val="00E30FF2"/>
    <w:rsid w:val="00E31998"/>
    <w:rsid w:val="00E31F2C"/>
    <w:rsid w:val="00E34232"/>
    <w:rsid w:val="00E34AA3"/>
    <w:rsid w:val="00E34DF0"/>
    <w:rsid w:val="00E36C2E"/>
    <w:rsid w:val="00E37E7D"/>
    <w:rsid w:val="00E40341"/>
    <w:rsid w:val="00E413BD"/>
    <w:rsid w:val="00E41ABF"/>
    <w:rsid w:val="00E43975"/>
    <w:rsid w:val="00E444A3"/>
    <w:rsid w:val="00E50823"/>
    <w:rsid w:val="00E51030"/>
    <w:rsid w:val="00E533C4"/>
    <w:rsid w:val="00E53762"/>
    <w:rsid w:val="00E53ECA"/>
    <w:rsid w:val="00E542AF"/>
    <w:rsid w:val="00E56C02"/>
    <w:rsid w:val="00E60BA9"/>
    <w:rsid w:val="00E61288"/>
    <w:rsid w:val="00E6131D"/>
    <w:rsid w:val="00E61CE0"/>
    <w:rsid w:val="00E6227B"/>
    <w:rsid w:val="00E64294"/>
    <w:rsid w:val="00E644AF"/>
    <w:rsid w:val="00E712C2"/>
    <w:rsid w:val="00E712CF"/>
    <w:rsid w:val="00E749C1"/>
    <w:rsid w:val="00E75C96"/>
    <w:rsid w:val="00E75D12"/>
    <w:rsid w:val="00E77101"/>
    <w:rsid w:val="00E775C2"/>
    <w:rsid w:val="00E800EC"/>
    <w:rsid w:val="00E81766"/>
    <w:rsid w:val="00E832D8"/>
    <w:rsid w:val="00E84F96"/>
    <w:rsid w:val="00E90218"/>
    <w:rsid w:val="00E91A2F"/>
    <w:rsid w:val="00E93D5C"/>
    <w:rsid w:val="00E96063"/>
    <w:rsid w:val="00EA2E94"/>
    <w:rsid w:val="00EA4513"/>
    <w:rsid w:val="00EA5BAA"/>
    <w:rsid w:val="00EA5D1E"/>
    <w:rsid w:val="00EA6550"/>
    <w:rsid w:val="00EA7720"/>
    <w:rsid w:val="00EB11E2"/>
    <w:rsid w:val="00EB14A9"/>
    <w:rsid w:val="00EB4AFB"/>
    <w:rsid w:val="00EB53E1"/>
    <w:rsid w:val="00EB55F2"/>
    <w:rsid w:val="00EB623F"/>
    <w:rsid w:val="00EB6AEF"/>
    <w:rsid w:val="00EC0635"/>
    <w:rsid w:val="00EC6605"/>
    <w:rsid w:val="00ED17BA"/>
    <w:rsid w:val="00ED3A05"/>
    <w:rsid w:val="00ED5952"/>
    <w:rsid w:val="00ED61FE"/>
    <w:rsid w:val="00ED7E9D"/>
    <w:rsid w:val="00EE0707"/>
    <w:rsid w:val="00EE0812"/>
    <w:rsid w:val="00EE175D"/>
    <w:rsid w:val="00EE194D"/>
    <w:rsid w:val="00EE1D9B"/>
    <w:rsid w:val="00EE274C"/>
    <w:rsid w:val="00EE27D0"/>
    <w:rsid w:val="00EE36B1"/>
    <w:rsid w:val="00EE53E7"/>
    <w:rsid w:val="00EE75C2"/>
    <w:rsid w:val="00EE7A82"/>
    <w:rsid w:val="00EF181E"/>
    <w:rsid w:val="00EF2D29"/>
    <w:rsid w:val="00EF5042"/>
    <w:rsid w:val="00EF5A96"/>
    <w:rsid w:val="00EF62E6"/>
    <w:rsid w:val="00EF66F6"/>
    <w:rsid w:val="00EF6F46"/>
    <w:rsid w:val="00EF72B3"/>
    <w:rsid w:val="00EF770F"/>
    <w:rsid w:val="00EF7B1A"/>
    <w:rsid w:val="00F00140"/>
    <w:rsid w:val="00F0092B"/>
    <w:rsid w:val="00F018A2"/>
    <w:rsid w:val="00F01D82"/>
    <w:rsid w:val="00F11C32"/>
    <w:rsid w:val="00F11D13"/>
    <w:rsid w:val="00F16C16"/>
    <w:rsid w:val="00F17F60"/>
    <w:rsid w:val="00F23AB4"/>
    <w:rsid w:val="00F30B99"/>
    <w:rsid w:val="00F3212D"/>
    <w:rsid w:val="00F40932"/>
    <w:rsid w:val="00F42026"/>
    <w:rsid w:val="00F42D92"/>
    <w:rsid w:val="00F42D9D"/>
    <w:rsid w:val="00F45398"/>
    <w:rsid w:val="00F46CE7"/>
    <w:rsid w:val="00F46DE5"/>
    <w:rsid w:val="00F50D7D"/>
    <w:rsid w:val="00F53ABA"/>
    <w:rsid w:val="00F552C1"/>
    <w:rsid w:val="00F61236"/>
    <w:rsid w:val="00F61B0D"/>
    <w:rsid w:val="00F63664"/>
    <w:rsid w:val="00F649EF"/>
    <w:rsid w:val="00F666D3"/>
    <w:rsid w:val="00F70351"/>
    <w:rsid w:val="00F718A7"/>
    <w:rsid w:val="00F748CE"/>
    <w:rsid w:val="00F7621B"/>
    <w:rsid w:val="00F850F3"/>
    <w:rsid w:val="00F873FB"/>
    <w:rsid w:val="00F8780D"/>
    <w:rsid w:val="00F9188E"/>
    <w:rsid w:val="00F933E3"/>
    <w:rsid w:val="00F93BDD"/>
    <w:rsid w:val="00F96A0C"/>
    <w:rsid w:val="00F96FC8"/>
    <w:rsid w:val="00FA3AB5"/>
    <w:rsid w:val="00FA40D9"/>
    <w:rsid w:val="00FA748F"/>
    <w:rsid w:val="00FB4932"/>
    <w:rsid w:val="00FB501B"/>
    <w:rsid w:val="00FB6505"/>
    <w:rsid w:val="00FC0EB8"/>
    <w:rsid w:val="00FC42D7"/>
    <w:rsid w:val="00FC48D8"/>
    <w:rsid w:val="00FC4C7C"/>
    <w:rsid w:val="00FC53C3"/>
    <w:rsid w:val="00FC5795"/>
    <w:rsid w:val="00FC6AD3"/>
    <w:rsid w:val="00FC73E1"/>
    <w:rsid w:val="00FC7CF3"/>
    <w:rsid w:val="00FD1272"/>
    <w:rsid w:val="00FD244A"/>
    <w:rsid w:val="00FD7182"/>
    <w:rsid w:val="00FE4430"/>
    <w:rsid w:val="00FF5F53"/>
    <w:rsid w:val="00FF73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E274A"/>
  <w15:docId w15:val="{7D6E6CB1-BF84-4547-BE18-275456F1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06AD"/>
    <w:rPr>
      <w:sz w:val="24"/>
      <w:szCs w:val="24"/>
    </w:rPr>
  </w:style>
  <w:style w:type="paragraph" w:styleId="Titre1">
    <w:name w:val="heading 1"/>
    <w:basedOn w:val="Normal"/>
    <w:next w:val="Normal"/>
    <w:link w:val="Titre1Car"/>
    <w:qFormat/>
    <w:rsid w:val="009D53D6"/>
    <w:pPr>
      <w:keepNext/>
      <w:numPr>
        <w:numId w:val="3"/>
      </w:numPr>
      <w:spacing w:before="240" w:after="60"/>
      <w:outlineLvl w:val="0"/>
    </w:pPr>
    <w:rPr>
      <w:rFonts w:ascii="Arial" w:hAnsi="Arial" w:cs="Arial"/>
      <w:b/>
      <w:bCs/>
      <w:kern w:val="32"/>
      <w:sz w:val="32"/>
      <w:szCs w:val="32"/>
    </w:rPr>
  </w:style>
  <w:style w:type="paragraph" w:styleId="Titre2">
    <w:name w:val="heading 2"/>
    <w:aliases w:val="1-1 Titre 2"/>
    <w:basedOn w:val="Normal"/>
    <w:next w:val="Normal"/>
    <w:autoRedefine/>
    <w:qFormat/>
    <w:rsid w:val="00EE175D"/>
    <w:pPr>
      <w:keepNext/>
      <w:numPr>
        <w:ilvl w:val="1"/>
        <w:numId w:val="2"/>
      </w:numPr>
      <w:spacing w:before="180"/>
      <w:jc w:val="both"/>
      <w:outlineLvl w:val="1"/>
    </w:pPr>
    <w:rPr>
      <w:rFonts w:ascii="Helvetica 55 Roman" w:hAnsi="Helvetica 55 Roman" w:cs="Arial"/>
      <w:bCs/>
      <w:iCs/>
      <w:sz w:val="28"/>
      <w:szCs w:val="28"/>
    </w:rPr>
  </w:style>
  <w:style w:type="paragraph" w:styleId="Titre3">
    <w:name w:val="heading 3"/>
    <w:basedOn w:val="Normal"/>
    <w:next w:val="Normal"/>
    <w:link w:val="Titre3Car"/>
    <w:qFormat/>
    <w:rsid w:val="009D53D6"/>
    <w:pPr>
      <w:keepNext/>
      <w:numPr>
        <w:ilvl w:val="2"/>
        <w:numId w:val="3"/>
      </w:numPr>
      <w:spacing w:before="240" w:after="60"/>
      <w:outlineLvl w:val="2"/>
    </w:pPr>
    <w:rPr>
      <w:rFonts w:ascii="Arial" w:hAnsi="Arial" w:cs="Arial"/>
      <w:b/>
      <w:bCs/>
      <w:sz w:val="26"/>
      <w:szCs w:val="26"/>
    </w:rPr>
  </w:style>
  <w:style w:type="paragraph" w:styleId="Titre4">
    <w:name w:val="heading 4"/>
    <w:basedOn w:val="Normal"/>
    <w:next w:val="Normal"/>
    <w:qFormat/>
    <w:rsid w:val="00571998"/>
    <w:pPr>
      <w:keepNext/>
      <w:numPr>
        <w:ilvl w:val="3"/>
        <w:numId w:val="3"/>
      </w:numPr>
      <w:outlineLvl w:val="3"/>
    </w:pPr>
    <w:rPr>
      <w:rFonts w:ascii="Arial" w:hAnsi="Arial" w:cs="Arial"/>
      <w:b/>
      <w:color w:val="0000FF"/>
      <w:sz w:val="22"/>
      <w:szCs w:val="22"/>
    </w:rPr>
  </w:style>
  <w:style w:type="paragraph" w:styleId="Titre5">
    <w:name w:val="heading 5"/>
    <w:aliases w:val="h5,l5,hm"/>
    <w:basedOn w:val="Normal"/>
    <w:next w:val="Normal"/>
    <w:qFormat/>
    <w:rsid w:val="00942B3C"/>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942B3C"/>
    <w:pPr>
      <w:numPr>
        <w:ilvl w:val="5"/>
        <w:numId w:val="3"/>
      </w:numPr>
      <w:spacing w:before="240" w:after="60"/>
      <w:outlineLvl w:val="5"/>
    </w:pPr>
    <w:rPr>
      <w:b/>
      <w:bCs/>
      <w:sz w:val="22"/>
      <w:szCs w:val="22"/>
    </w:rPr>
  </w:style>
  <w:style w:type="paragraph" w:styleId="Titre7">
    <w:name w:val="heading 7"/>
    <w:basedOn w:val="Normal"/>
    <w:next w:val="Normal"/>
    <w:qFormat/>
    <w:rsid w:val="00942B3C"/>
    <w:pPr>
      <w:numPr>
        <w:ilvl w:val="6"/>
        <w:numId w:val="3"/>
      </w:numPr>
      <w:spacing w:before="240" w:after="60"/>
      <w:outlineLvl w:val="6"/>
    </w:pPr>
  </w:style>
  <w:style w:type="paragraph" w:styleId="Titre8">
    <w:name w:val="heading 8"/>
    <w:basedOn w:val="Normal"/>
    <w:next w:val="Normal"/>
    <w:qFormat/>
    <w:rsid w:val="00942B3C"/>
    <w:pPr>
      <w:numPr>
        <w:ilvl w:val="7"/>
        <w:numId w:val="3"/>
      </w:numPr>
      <w:spacing w:before="240" w:after="60"/>
      <w:outlineLvl w:val="7"/>
    </w:pPr>
    <w:rPr>
      <w:i/>
      <w:iCs/>
    </w:rPr>
  </w:style>
  <w:style w:type="paragraph" w:styleId="Titre9">
    <w:name w:val="heading 9"/>
    <w:basedOn w:val="Normal"/>
    <w:next w:val="Normal"/>
    <w:qFormat/>
    <w:rsid w:val="00942B3C"/>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30B99"/>
    <w:rPr>
      <w:rFonts w:ascii="Arial" w:hAnsi="Arial" w:cs="Arial"/>
      <w:b/>
      <w:bCs/>
      <w:kern w:val="32"/>
      <w:sz w:val="32"/>
      <w:szCs w:val="32"/>
    </w:rPr>
  </w:style>
  <w:style w:type="paragraph" w:customStyle="1" w:styleId="CharCharCarCarCharCharChar1">
    <w:name w:val="Char Char Car Car Char Char Char1"/>
    <w:basedOn w:val="Normal"/>
    <w:rsid w:val="00E10A67"/>
    <w:pPr>
      <w:spacing w:after="160" w:line="240" w:lineRule="exact"/>
    </w:pPr>
    <w:rPr>
      <w:rFonts w:ascii="Verdana" w:hAnsi="Verdana"/>
      <w:sz w:val="20"/>
      <w:szCs w:val="20"/>
      <w:lang w:val="en-US" w:eastAsia="en-US"/>
    </w:rPr>
  </w:style>
  <w:style w:type="character" w:customStyle="1" w:styleId="Titre3Car">
    <w:name w:val="Titre 3 Car"/>
    <w:link w:val="Titre3"/>
    <w:rsid w:val="00611E96"/>
    <w:rPr>
      <w:rFonts w:ascii="Arial" w:hAnsi="Arial" w:cs="Arial"/>
      <w:b/>
      <w:bCs/>
      <w:sz w:val="26"/>
      <w:szCs w:val="26"/>
    </w:rPr>
  </w:style>
  <w:style w:type="paragraph" w:styleId="Titre">
    <w:name w:val="Title"/>
    <w:basedOn w:val="Normal"/>
    <w:qFormat/>
    <w:rsid w:val="00DD7FE6"/>
    <w:pPr>
      <w:jc w:val="center"/>
    </w:pPr>
    <w:rPr>
      <w:rFonts w:ascii="Arial" w:hAnsi="Arial" w:cs="Arial"/>
      <w:b/>
      <w:bCs/>
      <w:sz w:val="20"/>
    </w:rPr>
  </w:style>
  <w:style w:type="paragraph" w:styleId="Corpsdetexte2">
    <w:name w:val="Body Text 2"/>
    <w:basedOn w:val="Normal"/>
    <w:rsid w:val="00DD7FE6"/>
    <w:pPr>
      <w:jc w:val="both"/>
    </w:pPr>
    <w:rPr>
      <w:rFonts w:ascii="Arial" w:hAnsi="Arial" w:cs="Arial"/>
      <w:bCs/>
      <w:sz w:val="20"/>
    </w:rPr>
  </w:style>
  <w:style w:type="paragraph" w:styleId="Corpsdetexte">
    <w:name w:val="Body Text"/>
    <w:basedOn w:val="Normal"/>
    <w:rsid w:val="00DD7FE6"/>
    <w:pPr>
      <w:autoSpaceDE w:val="0"/>
      <w:autoSpaceDN w:val="0"/>
      <w:adjustRightInd w:val="0"/>
      <w:jc w:val="both"/>
    </w:pPr>
    <w:rPr>
      <w:rFonts w:ascii="Arial" w:hAnsi="Arial" w:cs="Arial"/>
      <w:i/>
      <w:iCs/>
      <w:color w:val="0000FF"/>
      <w:sz w:val="20"/>
    </w:rPr>
  </w:style>
  <w:style w:type="paragraph" w:customStyle="1" w:styleId="Corpsdetexte21">
    <w:name w:val="Corps de texte 21"/>
    <w:basedOn w:val="Normal"/>
    <w:rsid w:val="00DD7FE6"/>
    <w:pPr>
      <w:jc w:val="both"/>
    </w:pPr>
    <w:rPr>
      <w:rFonts w:ascii="Arial" w:hAnsi="Arial"/>
      <w:sz w:val="22"/>
      <w:szCs w:val="20"/>
    </w:rPr>
  </w:style>
  <w:style w:type="paragraph" w:styleId="Retraitcorpsdetexte2">
    <w:name w:val="Body Text Indent 2"/>
    <w:basedOn w:val="Normal"/>
    <w:rsid w:val="00DD7FE6"/>
    <w:pPr>
      <w:ind w:firstLine="851"/>
      <w:jc w:val="both"/>
    </w:pPr>
    <w:rPr>
      <w:szCs w:val="20"/>
    </w:rPr>
  </w:style>
  <w:style w:type="table" w:styleId="Grilledutableau">
    <w:name w:val="Table Grid"/>
    <w:basedOn w:val="TableauNormal"/>
    <w:rsid w:val="003F5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Tableau en-tête"/>
    <w:basedOn w:val="Normal"/>
    <w:rsid w:val="00A12B69"/>
    <w:pPr>
      <w:tabs>
        <w:tab w:val="center" w:pos="4536"/>
        <w:tab w:val="right" w:pos="9072"/>
      </w:tabs>
    </w:pPr>
  </w:style>
  <w:style w:type="paragraph" w:styleId="Pieddepage">
    <w:name w:val="footer"/>
    <w:aliases w:val="p"/>
    <w:basedOn w:val="Normal"/>
    <w:rsid w:val="00A12B69"/>
    <w:pPr>
      <w:tabs>
        <w:tab w:val="center" w:pos="4536"/>
        <w:tab w:val="right" w:pos="9072"/>
      </w:tabs>
    </w:pPr>
  </w:style>
  <w:style w:type="character" w:styleId="Marquedecommentaire">
    <w:name w:val="annotation reference"/>
    <w:semiHidden/>
    <w:rsid w:val="00EE27D0"/>
    <w:rPr>
      <w:sz w:val="16"/>
      <w:szCs w:val="16"/>
    </w:rPr>
  </w:style>
  <w:style w:type="paragraph" w:styleId="Commentaire">
    <w:name w:val="annotation text"/>
    <w:basedOn w:val="Normal"/>
    <w:link w:val="CommentaireCar"/>
    <w:semiHidden/>
    <w:rsid w:val="00EE27D0"/>
    <w:rPr>
      <w:sz w:val="20"/>
      <w:szCs w:val="20"/>
    </w:rPr>
  </w:style>
  <w:style w:type="paragraph" w:styleId="Objetducommentaire">
    <w:name w:val="annotation subject"/>
    <w:basedOn w:val="Commentaire"/>
    <w:next w:val="Commentaire"/>
    <w:semiHidden/>
    <w:rsid w:val="00EE27D0"/>
    <w:rPr>
      <w:b/>
      <w:bCs/>
    </w:rPr>
  </w:style>
  <w:style w:type="paragraph" w:styleId="Textedebulles">
    <w:name w:val="Balloon Text"/>
    <w:basedOn w:val="Normal"/>
    <w:semiHidden/>
    <w:rsid w:val="00EE27D0"/>
    <w:rPr>
      <w:rFonts w:ascii="Tahoma" w:hAnsi="Tahoma" w:cs="Tahoma"/>
      <w:sz w:val="16"/>
      <w:szCs w:val="16"/>
    </w:rPr>
  </w:style>
  <w:style w:type="paragraph" w:styleId="Retraitcorpsdetexte">
    <w:name w:val="Body Text Indent"/>
    <w:basedOn w:val="Normal"/>
    <w:rsid w:val="007D2680"/>
    <w:pPr>
      <w:spacing w:after="120"/>
      <w:ind w:left="283"/>
    </w:pPr>
  </w:style>
  <w:style w:type="character" w:styleId="Numrodepage">
    <w:name w:val="page number"/>
    <w:basedOn w:val="Policepardfaut"/>
    <w:rsid w:val="006C2972"/>
  </w:style>
  <w:style w:type="paragraph" w:styleId="TM1">
    <w:name w:val="toc 1"/>
    <w:basedOn w:val="Normal"/>
    <w:next w:val="Normal"/>
    <w:autoRedefine/>
    <w:semiHidden/>
    <w:rsid w:val="0019338B"/>
    <w:pPr>
      <w:spacing w:before="120" w:after="120"/>
    </w:pPr>
    <w:rPr>
      <w:rFonts w:ascii="Helvetica 55 Roman" w:hAnsi="Helvetica 55 Roman"/>
      <w:bCs/>
      <w:color w:val="FF6600"/>
      <w:sz w:val="28"/>
      <w:szCs w:val="28"/>
    </w:rPr>
  </w:style>
  <w:style w:type="paragraph" w:styleId="TM2">
    <w:name w:val="toc 2"/>
    <w:basedOn w:val="Normal"/>
    <w:next w:val="Normal"/>
    <w:autoRedefine/>
    <w:semiHidden/>
    <w:rsid w:val="0019338B"/>
    <w:pPr>
      <w:ind w:left="240"/>
    </w:pPr>
    <w:rPr>
      <w:rFonts w:ascii="Helvetica 55 Roman" w:hAnsi="Helvetica 55 Roman"/>
    </w:rPr>
  </w:style>
  <w:style w:type="character" w:styleId="Lienhypertexte">
    <w:name w:val="Hyperlink"/>
    <w:rsid w:val="00F018A2"/>
    <w:rPr>
      <w:color w:val="0000FF"/>
      <w:u w:val="single"/>
    </w:rPr>
  </w:style>
  <w:style w:type="paragraph" w:styleId="TM3">
    <w:name w:val="toc 3"/>
    <w:basedOn w:val="Normal"/>
    <w:next w:val="Normal"/>
    <w:autoRedefine/>
    <w:semiHidden/>
    <w:rsid w:val="0019338B"/>
    <w:pPr>
      <w:ind w:left="480"/>
    </w:pPr>
    <w:rPr>
      <w:rFonts w:ascii="Helvetica 55 Roman" w:hAnsi="Helvetica 55 Roman"/>
      <w:iCs/>
      <w:sz w:val="20"/>
      <w:szCs w:val="20"/>
    </w:rPr>
  </w:style>
  <w:style w:type="paragraph" w:styleId="TM4">
    <w:name w:val="toc 4"/>
    <w:basedOn w:val="Normal"/>
    <w:next w:val="Normal"/>
    <w:autoRedefine/>
    <w:semiHidden/>
    <w:rsid w:val="00F748CE"/>
    <w:pPr>
      <w:ind w:left="720"/>
    </w:pPr>
    <w:rPr>
      <w:sz w:val="18"/>
      <w:szCs w:val="18"/>
    </w:rPr>
  </w:style>
  <w:style w:type="paragraph" w:styleId="TM5">
    <w:name w:val="toc 5"/>
    <w:basedOn w:val="Normal"/>
    <w:next w:val="Normal"/>
    <w:autoRedefine/>
    <w:semiHidden/>
    <w:rsid w:val="00F748CE"/>
    <w:pPr>
      <w:ind w:left="960"/>
    </w:pPr>
    <w:rPr>
      <w:sz w:val="18"/>
      <w:szCs w:val="18"/>
    </w:rPr>
  </w:style>
  <w:style w:type="paragraph" w:styleId="TM6">
    <w:name w:val="toc 6"/>
    <w:basedOn w:val="Normal"/>
    <w:next w:val="Normal"/>
    <w:autoRedefine/>
    <w:semiHidden/>
    <w:rsid w:val="00F748CE"/>
    <w:pPr>
      <w:ind w:left="1200"/>
    </w:pPr>
    <w:rPr>
      <w:sz w:val="18"/>
      <w:szCs w:val="18"/>
    </w:rPr>
  </w:style>
  <w:style w:type="paragraph" w:styleId="TM7">
    <w:name w:val="toc 7"/>
    <w:basedOn w:val="Normal"/>
    <w:next w:val="Normal"/>
    <w:autoRedefine/>
    <w:semiHidden/>
    <w:rsid w:val="00F748CE"/>
    <w:pPr>
      <w:ind w:left="1440"/>
    </w:pPr>
    <w:rPr>
      <w:sz w:val="18"/>
      <w:szCs w:val="18"/>
    </w:rPr>
  </w:style>
  <w:style w:type="paragraph" w:styleId="TM8">
    <w:name w:val="toc 8"/>
    <w:basedOn w:val="Normal"/>
    <w:next w:val="Normal"/>
    <w:autoRedefine/>
    <w:semiHidden/>
    <w:rsid w:val="00F748CE"/>
    <w:pPr>
      <w:ind w:left="1680"/>
    </w:pPr>
    <w:rPr>
      <w:sz w:val="18"/>
      <w:szCs w:val="18"/>
    </w:rPr>
  </w:style>
  <w:style w:type="paragraph" w:styleId="TM9">
    <w:name w:val="toc 9"/>
    <w:basedOn w:val="Normal"/>
    <w:next w:val="Normal"/>
    <w:autoRedefine/>
    <w:semiHidden/>
    <w:rsid w:val="00F748CE"/>
    <w:pPr>
      <w:ind w:left="1920"/>
    </w:pPr>
    <w:rPr>
      <w:sz w:val="18"/>
      <w:szCs w:val="18"/>
    </w:rPr>
  </w:style>
  <w:style w:type="paragraph" w:customStyle="1" w:styleId="CharCharCarCarCharCharChar10">
    <w:name w:val="Char Char Car Car Char Char Char1"/>
    <w:basedOn w:val="Normal"/>
    <w:rsid w:val="005550B5"/>
    <w:pPr>
      <w:spacing w:after="160" w:line="240" w:lineRule="exact"/>
    </w:pPr>
    <w:rPr>
      <w:rFonts w:ascii="Verdana" w:hAnsi="Verdana"/>
      <w:sz w:val="20"/>
      <w:szCs w:val="20"/>
      <w:lang w:val="en-US" w:eastAsia="en-US"/>
    </w:rPr>
  </w:style>
  <w:style w:type="paragraph" w:styleId="Corpsdetexte3">
    <w:name w:val="Body Text 3"/>
    <w:basedOn w:val="Normal"/>
    <w:rsid w:val="00EE194D"/>
    <w:rPr>
      <w:rFonts w:ascii="Arial" w:hAnsi="Arial" w:cs="Arial"/>
      <w:sz w:val="22"/>
      <w:szCs w:val="22"/>
    </w:rPr>
  </w:style>
  <w:style w:type="paragraph" w:styleId="Retraitcorpsdetexte3">
    <w:name w:val="Body Text Indent 3"/>
    <w:basedOn w:val="Normal"/>
    <w:rsid w:val="00E712C2"/>
    <w:pPr>
      <w:ind w:left="360"/>
      <w:jc w:val="both"/>
    </w:pPr>
  </w:style>
  <w:style w:type="paragraph" w:customStyle="1" w:styleId="CarCarCarCar">
    <w:name w:val="Car Car Car Car"/>
    <w:basedOn w:val="Explorateurdedocuments"/>
    <w:rsid w:val="005973B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Explorateurdedocuments">
    <w:name w:val="Document Map"/>
    <w:basedOn w:val="Normal"/>
    <w:semiHidden/>
    <w:rsid w:val="005973B3"/>
    <w:pPr>
      <w:shd w:val="clear" w:color="auto" w:fill="000080"/>
    </w:pPr>
    <w:rPr>
      <w:rFonts w:ascii="Tahoma" w:hAnsi="Tahoma" w:cs="Tahoma"/>
      <w:sz w:val="20"/>
      <w:szCs w:val="20"/>
    </w:rPr>
  </w:style>
  <w:style w:type="paragraph" w:customStyle="1" w:styleId="AnnexeTitre">
    <w:name w:val="Annexe_Titre"/>
    <w:basedOn w:val="Normal"/>
    <w:next w:val="Normal"/>
    <w:rsid w:val="00942B3C"/>
    <w:pPr>
      <w:keepLines/>
      <w:pageBreakBefore/>
      <w:autoSpaceDE w:val="0"/>
      <w:autoSpaceDN w:val="0"/>
      <w:adjustRightInd w:val="0"/>
      <w:spacing w:after="360"/>
      <w:jc w:val="center"/>
      <w:outlineLvl w:val="0"/>
    </w:pPr>
    <w:rPr>
      <w:rFonts w:ascii="Arial" w:hAnsi="Arial" w:cs="Arial"/>
      <w:b/>
      <w:sz w:val="20"/>
      <w:szCs w:val="20"/>
    </w:rPr>
  </w:style>
  <w:style w:type="paragraph" w:customStyle="1" w:styleId="StyleHelvetica55Roman18ptOrangeJustifi">
    <w:name w:val="Style Helvetica 55 Roman 18 pt Orange Justifié"/>
    <w:basedOn w:val="Normal"/>
    <w:semiHidden/>
    <w:rsid w:val="00942B3C"/>
    <w:pPr>
      <w:jc w:val="both"/>
    </w:pPr>
    <w:rPr>
      <w:rFonts w:ascii="Helvetica 55 Roman" w:hAnsi="Helvetica 55 Roman"/>
      <w:color w:val="FF6600"/>
      <w:sz w:val="36"/>
      <w:szCs w:val="20"/>
    </w:rPr>
  </w:style>
  <w:style w:type="paragraph" w:customStyle="1" w:styleId="StyleTitre1">
    <w:name w:val="Style Titre 1"/>
    <w:basedOn w:val="Titre1"/>
    <w:rsid w:val="00942B3C"/>
    <w:pPr>
      <w:numPr>
        <w:numId w:val="1"/>
      </w:numPr>
      <w:spacing w:before="1080" w:after="120"/>
      <w:jc w:val="both"/>
    </w:pPr>
    <w:rPr>
      <w:rFonts w:ascii="Helvetica 55 Roman" w:hAnsi="Helvetica 55 Roman" w:cs="Times New Roman"/>
      <w:b w:val="0"/>
      <w:bCs w:val="0"/>
      <w:color w:val="FF6600"/>
      <w:kern w:val="0"/>
      <w:sz w:val="36"/>
      <w:szCs w:val="36"/>
    </w:rPr>
  </w:style>
  <w:style w:type="paragraph" w:customStyle="1" w:styleId="CS">
    <w:name w:val="CS"/>
    <w:basedOn w:val="Normal"/>
    <w:next w:val="Normal"/>
    <w:rsid w:val="00EE175D"/>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EE175D"/>
    <w:pPr>
      <w:spacing w:before="240"/>
    </w:pPr>
    <w:rPr>
      <w:rFonts w:ascii="Helvetica 55 Roman" w:hAnsi="Helvetica 55 Roman"/>
      <w:sz w:val="40"/>
      <w:szCs w:val="20"/>
    </w:rPr>
  </w:style>
  <w:style w:type="paragraph" w:styleId="Index1">
    <w:name w:val="index 1"/>
    <w:basedOn w:val="Normal"/>
    <w:next w:val="Normal"/>
    <w:semiHidden/>
    <w:rsid w:val="00F8780D"/>
    <w:pPr>
      <w:keepLines/>
      <w:autoSpaceDE w:val="0"/>
      <w:autoSpaceDN w:val="0"/>
      <w:adjustRightInd w:val="0"/>
      <w:jc w:val="both"/>
    </w:pPr>
    <w:rPr>
      <w:rFonts w:ascii="Arial (W1)" w:hAnsi="Arial (W1)" w:cs="Arial (W1)"/>
      <w:sz w:val="20"/>
      <w:szCs w:val="20"/>
    </w:rPr>
  </w:style>
  <w:style w:type="paragraph" w:customStyle="1" w:styleId="Texte">
    <w:name w:val="Texte"/>
    <w:basedOn w:val="Normal"/>
    <w:link w:val="TexteCar"/>
    <w:rsid w:val="00F8780D"/>
    <w:pPr>
      <w:keepLines/>
      <w:autoSpaceDE w:val="0"/>
      <w:autoSpaceDN w:val="0"/>
      <w:adjustRightInd w:val="0"/>
      <w:spacing w:after="60"/>
      <w:jc w:val="both"/>
    </w:pPr>
    <w:rPr>
      <w:rFonts w:ascii="Arial" w:hAnsi="Arial" w:cs="Arial (W1)"/>
      <w:sz w:val="18"/>
      <w:szCs w:val="20"/>
    </w:rPr>
  </w:style>
  <w:style w:type="paragraph" w:customStyle="1" w:styleId="TexteRetrait2">
    <w:name w:val="Texte_Retrait 2"/>
    <w:basedOn w:val="Texte"/>
    <w:rsid w:val="00F8780D"/>
    <w:pPr>
      <w:tabs>
        <w:tab w:val="num" w:pos="360"/>
      </w:tabs>
      <w:spacing w:after="120"/>
    </w:pPr>
    <w:rPr>
      <w:sz w:val="20"/>
    </w:rPr>
  </w:style>
  <w:style w:type="character" w:customStyle="1" w:styleId="TexteCar">
    <w:name w:val="Texte Car"/>
    <w:link w:val="Texte"/>
    <w:rsid w:val="00F8780D"/>
    <w:rPr>
      <w:rFonts w:ascii="Arial" w:hAnsi="Arial" w:cs="Arial (W1)"/>
      <w:sz w:val="18"/>
      <w:lang w:val="fr-FR" w:eastAsia="fr-FR" w:bidi="ar-SA"/>
    </w:rPr>
  </w:style>
  <w:style w:type="paragraph" w:customStyle="1" w:styleId="Titre20">
    <w:name w:val="Titre2"/>
    <w:basedOn w:val="Titre2"/>
    <w:autoRedefine/>
    <w:rsid w:val="00F8780D"/>
    <w:pPr>
      <w:keepNext w:val="0"/>
      <w:keepLines/>
      <w:numPr>
        <w:numId w:val="4"/>
      </w:numPr>
      <w:autoSpaceDE w:val="0"/>
      <w:autoSpaceDN w:val="0"/>
      <w:adjustRightInd w:val="0"/>
      <w:spacing w:before="120" w:line="360" w:lineRule="atLeast"/>
    </w:pPr>
    <w:rPr>
      <w:rFonts w:ascii="Arial" w:hAnsi="Arial"/>
      <w:b/>
      <w:bCs w:val="0"/>
      <w:iCs w:val="0"/>
      <w:sz w:val="20"/>
      <w:szCs w:val="20"/>
    </w:rPr>
  </w:style>
  <w:style w:type="paragraph" w:customStyle="1" w:styleId="WW-Corpsdetexte3">
    <w:name w:val="WW-Corps de texte 3"/>
    <w:basedOn w:val="Normal"/>
    <w:rsid w:val="00F8780D"/>
    <w:pPr>
      <w:tabs>
        <w:tab w:val="left" w:pos="284"/>
      </w:tabs>
      <w:suppressAutoHyphens/>
    </w:pPr>
    <w:rPr>
      <w:rFonts w:ascii="Arial" w:hAnsi="Arial"/>
      <w:sz w:val="20"/>
      <w:szCs w:val="20"/>
    </w:rPr>
  </w:style>
  <w:style w:type="paragraph" w:styleId="Rvision">
    <w:name w:val="Revision"/>
    <w:hidden/>
    <w:uiPriority w:val="99"/>
    <w:semiHidden/>
    <w:rsid w:val="00C23438"/>
    <w:rPr>
      <w:sz w:val="24"/>
      <w:szCs w:val="24"/>
    </w:rPr>
  </w:style>
  <w:style w:type="paragraph" w:styleId="Paragraphedeliste">
    <w:name w:val="List Paragraph"/>
    <w:basedOn w:val="Normal"/>
    <w:uiPriority w:val="34"/>
    <w:qFormat/>
    <w:rsid w:val="00ED61FE"/>
    <w:pPr>
      <w:ind w:left="720"/>
      <w:contextualSpacing/>
    </w:pPr>
  </w:style>
  <w:style w:type="character" w:customStyle="1" w:styleId="CommentaireCar">
    <w:name w:val="Commentaire Car"/>
    <w:link w:val="Commentaire"/>
    <w:semiHidden/>
    <w:locked/>
    <w:rsid w:val="00A2764E"/>
  </w:style>
  <w:style w:type="table" w:customStyle="1" w:styleId="TableNormal">
    <w:name w:val="Table Normal"/>
    <w:uiPriority w:val="2"/>
    <w:semiHidden/>
    <w:unhideWhenUsed/>
    <w:qFormat/>
    <w:rsid w:val="0093683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3683C"/>
    <w:pPr>
      <w:widowControl w:val="0"/>
    </w:pPr>
    <w:rPr>
      <w:rFonts w:asciiTheme="minorHAnsi" w:eastAsiaTheme="minorHAnsi" w:hAnsiTheme="minorHAnsi" w:cstheme="minorBidi"/>
      <w:sz w:val="22"/>
      <w:szCs w:val="22"/>
      <w:lang w:val="en-US" w:eastAsia="en-US"/>
    </w:rPr>
  </w:style>
  <w:style w:type="paragraph" w:customStyle="1" w:styleId="StyleCSHelvetica75Bold28ptAutomatique">
    <w:name w:val="Style CS + Helvetica 75 Bold 28 pt Automatique"/>
    <w:basedOn w:val="CS"/>
    <w:rsid w:val="00FB6505"/>
    <w:rPr>
      <w:rFonts w:ascii="Helvetica 75 Bold" w:hAnsi="Helvetica 75 Bold"/>
      <w:b/>
      <w:color w:val="auto"/>
      <w:sz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80400">
      <w:bodyDiv w:val="1"/>
      <w:marLeft w:val="0"/>
      <w:marRight w:val="0"/>
      <w:marTop w:val="0"/>
      <w:marBottom w:val="0"/>
      <w:divBdr>
        <w:top w:val="none" w:sz="0" w:space="0" w:color="auto"/>
        <w:left w:val="none" w:sz="0" w:space="0" w:color="auto"/>
        <w:bottom w:val="none" w:sz="0" w:space="0" w:color="auto"/>
        <w:right w:val="none" w:sz="0" w:space="0" w:color="auto"/>
      </w:divBdr>
      <w:divsChild>
        <w:div w:id="247927516">
          <w:marLeft w:val="0"/>
          <w:marRight w:val="0"/>
          <w:marTop w:val="0"/>
          <w:marBottom w:val="0"/>
          <w:divBdr>
            <w:top w:val="none" w:sz="0" w:space="0" w:color="auto"/>
            <w:left w:val="none" w:sz="0" w:space="0" w:color="auto"/>
            <w:bottom w:val="none" w:sz="0" w:space="0" w:color="auto"/>
            <w:right w:val="none" w:sz="0" w:space="0" w:color="auto"/>
          </w:divBdr>
          <w:divsChild>
            <w:div w:id="30258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85094">
      <w:bodyDiv w:val="1"/>
      <w:marLeft w:val="0"/>
      <w:marRight w:val="0"/>
      <w:marTop w:val="0"/>
      <w:marBottom w:val="0"/>
      <w:divBdr>
        <w:top w:val="none" w:sz="0" w:space="0" w:color="auto"/>
        <w:left w:val="none" w:sz="0" w:space="0" w:color="auto"/>
        <w:bottom w:val="none" w:sz="0" w:space="0" w:color="auto"/>
        <w:right w:val="none" w:sz="0" w:space="0" w:color="auto"/>
      </w:divBdr>
    </w:div>
    <w:div w:id="251738406">
      <w:bodyDiv w:val="1"/>
      <w:marLeft w:val="0"/>
      <w:marRight w:val="0"/>
      <w:marTop w:val="0"/>
      <w:marBottom w:val="0"/>
      <w:divBdr>
        <w:top w:val="none" w:sz="0" w:space="0" w:color="auto"/>
        <w:left w:val="none" w:sz="0" w:space="0" w:color="auto"/>
        <w:bottom w:val="none" w:sz="0" w:space="0" w:color="auto"/>
        <w:right w:val="none" w:sz="0" w:space="0" w:color="auto"/>
      </w:divBdr>
      <w:divsChild>
        <w:div w:id="1296713613">
          <w:marLeft w:val="0"/>
          <w:marRight w:val="0"/>
          <w:marTop w:val="0"/>
          <w:marBottom w:val="0"/>
          <w:divBdr>
            <w:top w:val="none" w:sz="0" w:space="0" w:color="auto"/>
            <w:left w:val="none" w:sz="0" w:space="0" w:color="auto"/>
            <w:bottom w:val="none" w:sz="0" w:space="0" w:color="auto"/>
            <w:right w:val="none" w:sz="0" w:space="0" w:color="auto"/>
          </w:divBdr>
          <w:divsChild>
            <w:div w:id="353271774">
              <w:marLeft w:val="0"/>
              <w:marRight w:val="0"/>
              <w:marTop w:val="0"/>
              <w:marBottom w:val="0"/>
              <w:divBdr>
                <w:top w:val="none" w:sz="0" w:space="0" w:color="auto"/>
                <w:left w:val="none" w:sz="0" w:space="0" w:color="auto"/>
                <w:bottom w:val="none" w:sz="0" w:space="0" w:color="auto"/>
                <w:right w:val="none" w:sz="0" w:space="0" w:color="auto"/>
              </w:divBdr>
            </w:div>
            <w:div w:id="413630114">
              <w:marLeft w:val="0"/>
              <w:marRight w:val="0"/>
              <w:marTop w:val="0"/>
              <w:marBottom w:val="0"/>
              <w:divBdr>
                <w:top w:val="none" w:sz="0" w:space="0" w:color="auto"/>
                <w:left w:val="none" w:sz="0" w:space="0" w:color="auto"/>
                <w:bottom w:val="none" w:sz="0" w:space="0" w:color="auto"/>
                <w:right w:val="none" w:sz="0" w:space="0" w:color="auto"/>
              </w:divBdr>
            </w:div>
            <w:div w:id="980884004">
              <w:marLeft w:val="0"/>
              <w:marRight w:val="0"/>
              <w:marTop w:val="0"/>
              <w:marBottom w:val="0"/>
              <w:divBdr>
                <w:top w:val="none" w:sz="0" w:space="0" w:color="auto"/>
                <w:left w:val="none" w:sz="0" w:space="0" w:color="auto"/>
                <w:bottom w:val="none" w:sz="0" w:space="0" w:color="auto"/>
                <w:right w:val="none" w:sz="0" w:space="0" w:color="auto"/>
              </w:divBdr>
            </w:div>
            <w:div w:id="1113668045">
              <w:marLeft w:val="0"/>
              <w:marRight w:val="0"/>
              <w:marTop w:val="0"/>
              <w:marBottom w:val="0"/>
              <w:divBdr>
                <w:top w:val="none" w:sz="0" w:space="0" w:color="auto"/>
                <w:left w:val="none" w:sz="0" w:space="0" w:color="auto"/>
                <w:bottom w:val="none" w:sz="0" w:space="0" w:color="auto"/>
                <w:right w:val="none" w:sz="0" w:space="0" w:color="auto"/>
              </w:divBdr>
            </w:div>
            <w:div w:id="174433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672296">
      <w:bodyDiv w:val="1"/>
      <w:marLeft w:val="0"/>
      <w:marRight w:val="0"/>
      <w:marTop w:val="0"/>
      <w:marBottom w:val="0"/>
      <w:divBdr>
        <w:top w:val="none" w:sz="0" w:space="0" w:color="auto"/>
        <w:left w:val="none" w:sz="0" w:space="0" w:color="auto"/>
        <w:bottom w:val="none" w:sz="0" w:space="0" w:color="auto"/>
        <w:right w:val="none" w:sz="0" w:space="0" w:color="auto"/>
      </w:divBdr>
      <w:divsChild>
        <w:div w:id="992760952">
          <w:marLeft w:val="0"/>
          <w:marRight w:val="0"/>
          <w:marTop w:val="0"/>
          <w:marBottom w:val="0"/>
          <w:divBdr>
            <w:top w:val="none" w:sz="0" w:space="0" w:color="auto"/>
            <w:left w:val="none" w:sz="0" w:space="0" w:color="auto"/>
            <w:bottom w:val="none" w:sz="0" w:space="0" w:color="auto"/>
            <w:right w:val="none" w:sz="0" w:space="0" w:color="auto"/>
          </w:divBdr>
          <w:divsChild>
            <w:div w:id="90199774">
              <w:marLeft w:val="0"/>
              <w:marRight w:val="0"/>
              <w:marTop w:val="0"/>
              <w:marBottom w:val="0"/>
              <w:divBdr>
                <w:top w:val="none" w:sz="0" w:space="0" w:color="auto"/>
                <w:left w:val="none" w:sz="0" w:space="0" w:color="auto"/>
                <w:bottom w:val="none" w:sz="0" w:space="0" w:color="auto"/>
                <w:right w:val="none" w:sz="0" w:space="0" w:color="auto"/>
              </w:divBdr>
            </w:div>
            <w:div w:id="6165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6629">
      <w:bodyDiv w:val="1"/>
      <w:marLeft w:val="0"/>
      <w:marRight w:val="0"/>
      <w:marTop w:val="0"/>
      <w:marBottom w:val="0"/>
      <w:divBdr>
        <w:top w:val="none" w:sz="0" w:space="0" w:color="auto"/>
        <w:left w:val="none" w:sz="0" w:space="0" w:color="auto"/>
        <w:bottom w:val="none" w:sz="0" w:space="0" w:color="auto"/>
        <w:right w:val="none" w:sz="0" w:space="0" w:color="auto"/>
      </w:divBdr>
      <w:divsChild>
        <w:div w:id="564343399">
          <w:marLeft w:val="0"/>
          <w:marRight w:val="0"/>
          <w:marTop w:val="0"/>
          <w:marBottom w:val="0"/>
          <w:divBdr>
            <w:top w:val="none" w:sz="0" w:space="0" w:color="auto"/>
            <w:left w:val="none" w:sz="0" w:space="0" w:color="auto"/>
            <w:bottom w:val="none" w:sz="0" w:space="0" w:color="auto"/>
            <w:right w:val="none" w:sz="0" w:space="0" w:color="auto"/>
          </w:divBdr>
          <w:divsChild>
            <w:div w:id="1186407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3595">
      <w:bodyDiv w:val="1"/>
      <w:marLeft w:val="0"/>
      <w:marRight w:val="0"/>
      <w:marTop w:val="0"/>
      <w:marBottom w:val="0"/>
      <w:divBdr>
        <w:top w:val="none" w:sz="0" w:space="0" w:color="auto"/>
        <w:left w:val="none" w:sz="0" w:space="0" w:color="auto"/>
        <w:bottom w:val="none" w:sz="0" w:space="0" w:color="auto"/>
        <w:right w:val="none" w:sz="0" w:space="0" w:color="auto"/>
      </w:divBdr>
    </w:div>
    <w:div w:id="1501966072">
      <w:bodyDiv w:val="1"/>
      <w:marLeft w:val="0"/>
      <w:marRight w:val="0"/>
      <w:marTop w:val="0"/>
      <w:marBottom w:val="0"/>
      <w:divBdr>
        <w:top w:val="none" w:sz="0" w:space="0" w:color="auto"/>
        <w:left w:val="none" w:sz="0" w:space="0" w:color="auto"/>
        <w:bottom w:val="none" w:sz="0" w:space="0" w:color="auto"/>
        <w:right w:val="none" w:sz="0" w:space="0" w:color="auto"/>
      </w:divBdr>
      <w:divsChild>
        <w:div w:id="408381213">
          <w:marLeft w:val="0"/>
          <w:marRight w:val="0"/>
          <w:marTop w:val="0"/>
          <w:marBottom w:val="0"/>
          <w:divBdr>
            <w:top w:val="none" w:sz="0" w:space="0" w:color="auto"/>
            <w:left w:val="none" w:sz="0" w:space="0" w:color="auto"/>
            <w:bottom w:val="none" w:sz="0" w:space="0" w:color="auto"/>
            <w:right w:val="none" w:sz="0" w:space="0" w:color="auto"/>
          </w:divBdr>
          <w:divsChild>
            <w:div w:id="28533687">
              <w:marLeft w:val="0"/>
              <w:marRight w:val="0"/>
              <w:marTop w:val="0"/>
              <w:marBottom w:val="0"/>
              <w:divBdr>
                <w:top w:val="none" w:sz="0" w:space="0" w:color="auto"/>
                <w:left w:val="none" w:sz="0" w:space="0" w:color="auto"/>
                <w:bottom w:val="none" w:sz="0" w:space="0" w:color="auto"/>
                <w:right w:val="none" w:sz="0" w:space="0" w:color="auto"/>
              </w:divBdr>
            </w:div>
            <w:div w:id="205876497">
              <w:marLeft w:val="0"/>
              <w:marRight w:val="0"/>
              <w:marTop w:val="0"/>
              <w:marBottom w:val="0"/>
              <w:divBdr>
                <w:top w:val="none" w:sz="0" w:space="0" w:color="auto"/>
                <w:left w:val="none" w:sz="0" w:space="0" w:color="auto"/>
                <w:bottom w:val="none" w:sz="0" w:space="0" w:color="auto"/>
                <w:right w:val="none" w:sz="0" w:space="0" w:color="auto"/>
              </w:divBdr>
            </w:div>
            <w:div w:id="252511803">
              <w:marLeft w:val="0"/>
              <w:marRight w:val="0"/>
              <w:marTop w:val="0"/>
              <w:marBottom w:val="0"/>
              <w:divBdr>
                <w:top w:val="none" w:sz="0" w:space="0" w:color="auto"/>
                <w:left w:val="none" w:sz="0" w:space="0" w:color="auto"/>
                <w:bottom w:val="none" w:sz="0" w:space="0" w:color="auto"/>
                <w:right w:val="none" w:sz="0" w:space="0" w:color="auto"/>
              </w:divBdr>
            </w:div>
            <w:div w:id="548885734">
              <w:marLeft w:val="0"/>
              <w:marRight w:val="0"/>
              <w:marTop w:val="0"/>
              <w:marBottom w:val="0"/>
              <w:divBdr>
                <w:top w:val="none" w:sz="0" w:space="0" w:color="auto"/>
                <w:left w:val="none" w:sz="0" w:space="0" w:color="auto"/>
                <w:bottom w:val="none" w:sz="0" w:space="0" w:color="auto"/>
                <w:right w:val="none" w:sz="0" w:space="0" w:color="auto"/>
              </w:divBdr>
            </w:div>
            <w:div w:id="625502303">
              <w:marLeft w:val="0"/>
              <w:marRight w:val="0"/>
              <w:marTop w:val="0"/>
              <w:marBottom w:val="0"/>
              <w:divBdr>
                <w:top w:val="none" w:sz="0" w:space="0" w:color="auto"/>
                <w:left w:val="none" w:sz="0" w:space="0" w:color="auto"/>
                <w:bottom w:val="none" w:sz="0" w:space="0" w:color="auto"/>
                <w:right w:val="none" w:sz="0" w:space="0" w:color="auto"/>
              </w:divBdr>
            </w:div>
            <w:div w:id="719062174">
              <w:marLeft w:val="0"/>
              <w:marRight w:val="0"/>
              <w:marTop w:val="0"/>
              <w:marBottom w:val="0"/>
              <w:divBdr>
                <w:top w:val="none" w:sz="0" w:space="0" w:color="auto"/>
                <w:left w:val="none" w:sz="0" w:space="0" w:color="auto"/>
                <w:bottom w:val="none" w:sz="0" w:space="0" w:color="auto"/>
                <w:right w:val="none" w:sz="0" w:space="0" w:color="auto"/>
              </w:divBdr>
            </w:div>
            <w:div w:id="1316375673">
              <w:marLeft w:val="0"/>
              <w:marRight w:val="0"/>
              <w:marTop w:val="0"/>
              <w:marBottom w:val="0"/>
              <w:divBdr>
                <w:top w:val="none" w:sz="0" w:space="0" w:color="auto"/>
                <w:left w:val="none" w:sz="0" w:space="0" w:color="auto"/>
                <w:bottom w:val="none" w:sz="0" w:space="0" w:color="auto"/>
                <w:right w:val="none" w:sz="0" w:space="0" w:color="auto"/>
              </w:divBdr>
            </w:div>
            <w:div w:id="1465194685">
              <w:marLeft w:val="0"/>
              <w:marRight w:val="0"/>
              <w:marTop w:val="0"/>
              <w:marBottom w:val="0"/>
              <w:divBdr>
                <w:top w:val="none" w:sz="0" w:space="0" w:color="auto"/>
                <w:left w:val="none" w:sz="0" w:space="0" w:color="auto"/>
                <w:bottom w:val="none" w:sz="0" w:space="0" w:color="auto"/>
                <w:right w:val="none" w:sz="0" w:space="0" w:color="auto"/>
              </w:divBdr>
            </w:div>
            <w:div w:id="146959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17153">
      <w:bodyDiv w:val="1"/>
      <w:marLeft w:val="0"/>
      <w:marRight w:val="0"/>
      <w:marTop w:val="0"/>
      <w:marBottom w:val="0"/>
      <w:divBdr>
        <w:top w:val="none" w:sz="0" w:space="0" w:color="auto"/>
        <w:left w:val="none" w:sz="0" w:space="0" w:color="auto"/>
        <w:bottom w:val="none" w:sz="0" w:space="0" w:color="auto"/>
        <w:right w:val="none" w:sz="0" w:space="0" w:color="auto"/>
      </w:divBdr>
    </w:div>
    <w:div w:id="1631011260">
      <w:bodyDiv w:val="1"/>
      <w:marLeft w:val="0"/>
      <w:marRight w:val="0"/>
      <w:marTop w:val="0"/>
      <w:marBottom w:val="0"/>
      <w:divBdr>
        <w:top w:val="none" w:sz="0" w:space="0" w:color="auto"/>
        <w:left w:val="none" w:sz="0" w:space="0" w:color="auto"/>
        <w:bottom w:val="none" w:sz="0" w:space="0" w:color="auto"/>
        <w:right w:val="none" w:sz="0" w:space="0" w:color="auto"/>
      </w:divBdr>
      <w:divsChild>
        <w:div w:id="626818660">
          <w:marLeft w:val="0"/>
          <w:marRight w:val="0"/>
          <w:marTop w:val="0"/>
          <w:marBottom w:val="0"/>
          <w:divBdr>
            <w:top w:val="none" w:sz="0" w:space="0" w:color="auto"/>
            <w:left w:val="none" w:sz="0" w:space="0" w:color="auto"/>
            <w:bottom w:val="none" w:sz="0" w:space="0" w:color="auto"/>
            <w:right w:val="none" w:sz="0" w:space="0" w:color="auto"/>
          </w:divBdr>
          <w:divsChild>
            <w:div w:id="160375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108276">
      <w:bodyDiv w:val="1"/>
      <w:marLeft w:val="0"/>
      <w:marRight w:val="0"/>
      <w:marTop w:val="0"/>
      <w:marBottom w:val="0"/>
      <w:divBdr>
        <w:top w:val="none" w:sz="0" w:space="0" w:color="auto"/>
        <w:left w:val="none" w:sz="0" w:space="0" w:color="auto"/>
        <w:bottom w:val="none" w:sz="0" w:space="0" w:color="auto"/>
        <w:right w:val="none" w:sz="0" w:space="0" w:color="auto"/>
      </w:divBdr>
      <w:divsChild>
        <w:div w:id="1670912895">
          <w:marLeft w:val="0"/>
          <w:marRight w:val="0"/>
          <w:marTop w:val="0"/>
          <w:marBottom w:val="0"/>
          <w:divBdr>
            <w:top w:val="none" w:sz="0" w:space="0" w:color="auto"/>
            <w:left w:val="none" w:sz="0" w:space="0" w:color="auto"/>
            <w:bottom w:val="none" w:sz="0" w:space="0" w:color="auto"/>
            <w:right w:val="none" w:sz="0" w:space="0" w:color="auto"/>
          </w:divBdr>
          <w:divsChild>
            <w:div w:id="16012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957779">
      <w:bodyDiv w:val="1"/>
      <w:marLeft w:val="0"/>
      <w:marRight w:val="0"/>
      <w:marTop w:val="0"/>
      <w:marBottom w:val="0"/>
      <w:divBdr>
        <w:top w:val="none" w:sz="0" w:space="0" w:color="auto"/>
        <w:left w:val="none" w:sz="0" w:space="0" w:color="auto"/>
        <w:bottom w:val="none" w:sz="0" w:space="0" w:color="auto"/>
        <w:right w:val="none" w:sz="0" w:space="0" w:color="auto"/>
      </w:divBdr>
    </w:div>
    <w:div w:id="1812745636">
      <w:bodyDiv w:val="1"/>
      <w:marLeft w:val="0"/>
      <w:marRight w:val="0"/>
      <w:marTop w:val="0"/>
      <w:marBottom w:val="0"/>
      <w:divBdr>
        <w:top w:val="none" w:sz="0" w:space="0" w:color="auto"/>
        <w:left w:val="none" w:sz="0" w:space="0" w:color="auto"/>
        <w:bottom w:val="none" w:sz="0" w:space="0" w:color="auto"/>
        <w:right w:val="none" w:sz="0" w:space="0" w:color="auto"/>
      </w:divBdr>
      <w:divsChild>
        <w:div w:id="833953460">
          <w:marLeft w:val="0"/>
          <w:marRight w:val="0"/>
          <w:marTop w:val="0"/>
          <w:marBottom w:val="0"/>
          <w:divBdr>
            <w:top w:val="none" w:sz="0" w:space="0" w:color="auto"/>
            <w:left w:val="none" w:sz="0" w:space="0" w:color="auto"/>
            <w:bottom w:val="none" w:sz="0" w:space="0" w:color="auto"/>
            <w:right w:val="none" w:sz="0" w:space="0" w:color="auto"/>
          </w:divBdr>
          <w:divsChild>
            <w:div w:id="163712268">
              <w:marLeft w:val="0"/>
              <w:marRight w:val="0"/>
              <w:marTop w:val="0"/>
              <w:marBottom w:val="0"/>
              <w:divBdr>
                <w:top w:val="none" w:sz="0" w:space="0" w:color="auto"/>
                <w:left w:val="none" w:sz="0" w:space="0" w:color="auto"/>
                <w:bottom w:val="none" w:sz="0" w:space="0" w:color="auto"/>
                <w:right w:val="none" w:sz="0" w:space="0" w:color="auto"/>
              </w:divBdr>
            </w:div>
            <w:div w:id="214180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742443">
      <w:bodyDiv w:val="1"/>
      <w:marLeft w:val="0"/>
      <w:marRight w:val="0"/>
      <w:marTop w:val="0"/>
      <w:marBottom w:val="0"/>
      <w:divBdr>
        <w:top w:val="none" w:sz="0" w:space="0" w:color="auto"/>
        <w:left w:val="none" w:sz="0" w:space="0" w:color="auto"/>
        <w:bottom w:val="none" w:sz="0" w:space="0" w:color="auto"/>
        <w:right w:val="none" w:sz="0" w:space="0" w:color="auto"/>
      </w:divBdr>
      <w:divsChild>
        <w:div w:id="1199321354">
          <w:marLeft w:val="0"/>
          <w:marRight w:val="0"/>
          <w:marTop w:val="0"/>
          <w:marBottom w:val="0"/>
          <w:divBdr>
            <w:top w:val="none" w:sz="0" w:space="0" w:color="auto"/>
            <w:left w:val="none" w:sz="0" w:space="0" w:color="auto"/>
            <w:bottom w:val="none" w:sz="0" w:space="0" w:color="auto"/>
            <w:right w:val="none" w:sz="0" w:space="0" w:color="auto"/>
          </w:divBdr>
          <w:divsChild>
            <w:div w:id="11615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range WHT Secondary">
      <a:dk1>
        <a:srgbClr val="000000"/>
      </a:dk1>
      <a:lt1>
        <a:srgbClr val="FFFFFF"/>
      </a:lt1>
      <a:dk2>
        <a:srgbClr val="8F8F8F"/>
      </a:dk2>
      <a:lt2>
        <a:srgbClr val="FF7900"/>
      </a:lt2>
      <a:accent1>
        <a:srgbClr val="FF7900"/>
      </a:accent1>
      <a:accent2>
        <a:srgbClr val="4BB4E6"/>
      </a:accent2>
      <a:accent3>
        <a:srgbClr val="50BE87"/>
      </a:accent3>
      <a:accent4>
        <a:srgbClr val="FFB4E6"/>
      </a:accent4>
      <a:accent5>
        <a:srgbClr val="A885D8"/>
      </a:accent5>
      <a:accent6>
        <a:srgbClr val="FFD200"/>
      </a:accent6>
      <a:hlink>
        <a:srgbClr val="FF7900"/>
      </a:hlink>
      <a:folHlink>
        <a:srgbClr val="FF79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eate a new document." ma:contentTypeScope="" ma:versionID="a0bff345877b7a8e6a03c886d8fcaa2a">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1acdc0e9859b5ad775804b468bfae51f"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AE8E62-3F6D-40BC-891B-14527473D2D2}">
  <ds:schemaRefs>
    <ds:schemaRef ds:uri="http://schemas.microsoft.com/sharepoint/v3/contenttype/forms"/>
  </ds:schemaRefs>
</ds:datastoreItem>
</file>

<file path=customXml/itemProps2.xml><?xml version="1.0" encoding="utf-8"?>
<ds:datastoreItem xmlns:ds="http://schemas.openxmlformats.org/officeDocument/2006/customXml" ds:itemID="{9D34E887-A8DB-40A5-AD8F-8FDD32F289F3}">
  <ds:schemaRefs>
    <ds:schemaRef ds:uri="http://schemas.openxmlformats.org/officeDocument/2006/bibliography"/>
  </ds:schemaRefs>
</ds:datastoreItem>
</file>

<file path=customXml/itemProps3.xml><?xml version="1.0" encoding="utf-8"?>
<ds:datastoreItem xmlns:ds="http://schemas.openxmlformats.org/officeDocument/2006/customXml" ds:itemID="{0FDA9180-8C65-4D6B-AB89-6B3A8BD4050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DF55D634-DD9D-49CA-81BB-C30945F52B4F}"/>
</file>

<file path=docMetadata/LabelInfo.xml><?xml version="1.0" encoding="utf-8"?>
<clbl:labelList xmlns:clbl="http://schemas.microsoft.com/office/2020/mipLabelMetadata">
  <clbl:label id="{e6c818a6-e1a0-4a6e-a969-20d857c5dc62}" enabled="1" method="Standard" siteId="{90c7a20a-f34b-40bf-bc48-b9253b6f5d20}"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3075</Words>
  <Characters>18193</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Annexe B1</vt:lpstr>
    </vt:vector>
  </TitlesOfParts>
  <Company>ORANGE FT Group</Company>
  <LinksUpToDate>false</LinksUpToDate>
  <CharactersWithSpaces>21226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B1</dc:title>
  <dc:creator>LE FLOCH Gilles OPFR/MCP</dc:creator>
  <cp:lastModifiedBy>Patrick CHALUMET</cp:lastModifiedBy>
  <cp:revision>118</cp:revision>
  <cp:lastPrinted>2018-01-22T14:23:00Z</cp:lastPrinted>
  <dcterms:created xsi:type="dcterms:W3CDTF">2023-04-28T07:35:00Z</dcterms:created>
  <dcterms:modified xsi:type="dcterms:W3CDTF">2023-08-01T06:22:00Z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Conf">
    <vt:lpwstr>Interne FT</vt:lpwstr>
  </property>
  <property fmtid="{D5CDD505-2E9C-101B-9397-08002B2CF9AE}" pid="4" name="DocType">
    <vt:lpwstr>Autre</vt:lpwstr>
  </property>
  <property fmtid="{D5CDD505-2E9C-101B-9397-08002B2CF9AE}" pid="5" name="DocSource">
    <vt:lpwstr>Interne</vt:lpwstr>
  </property>
  <property fmtid="{D5CDD505-2E9C-101B-9397-08002B2CF9AE}" pid="6" name="DocState">
    <vt:lpwstr>Finalisé</vt:lpwstr>
  </property>
  <property fmtid="{D5CDD505-2E9C-101B-9397-08002B2CF9AE}" pid="7" name="ContentType">
    <vt:lpwstr>Document</vt:lpwstr>
  </property>
  <property fmtid="{D5CDD505-2E9C-101B-9397-08002B2CF9AE}" pid="8" name="Description0">
    <vt:lpwstr/>
  </property>
  <property fmtid="{D5CDD505-2E9C-101B-9397-08002B2CF9AE}" pid="9" name="Language">
    <vt:lpwstr>Français</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